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372"/>
      </w:tblGrid>
      <w:tr w:rsidR="00BD3CF2" w:rsidRPr="00255287" w14:paraId="1C5E17BB" w14:textId="77777777" w:rsidTr="008D0959">
        <w:trPr>
          <w:trHeight w:val="340"/>
        </w:trPr>
        <w:tc>
          <w:tcPr>
            <w:tcW w:w="2834" w:type="dxa"/>
            <w:vAlign w:val="center"/>
          </w:tcPr>
          <w:p w14:paraId="31F7D960" w14:textId="339969EC" w:rsidR="00BD3CF2" w:rsidRPr="004A7EF0" w:rsidRDefault="00053D4A">
            <w:pPr>
              <w:pStyle w:val="ECVPersonalInfoHeading"/>
            </w:pPr>
            <w:r>
              <w:rPr>
                <w:caps w:val="0"/>
              </w:rPr>
              <w:t>DATI PERSONALI</w:t>
            </w:r>
          </w:p>
        </w:tc>
        <w:tc>
          <w:tcPr>
            <w:tcW w:w="7372" w:type="dxa"/>
            <w:vAlign w:val="center"/>
          </w:tcPr>
          <w:p w14:paraId="0C5B0F14" w14:textId="1A1E0030" w:rsidR="00BD3CF2" w:rsidRPr="00255287" w:rsidRDefault="00A93488" w:rsidP="00255287">
            <w:pPr>
              <w:pStyle w:val="ECVNameField"/>
              <w:rPr>
                <w:lang w:val="en-US"/>
              </w:rPr>
            </w:pPr>
            <w:r>
              <w:t>Antonino Cancelliere</w:t>
            </w:r>
          </w:p>
        </w:tc>
      </w:tr>
      <w:tr w:rsidR="00EC72ED" w:rsidRPr="00EC72ED" w14:paraId="6EF01B7F" w14:textId="77777777" w:rsidTr="008D0959">
        <w:trPr>
          <w:trHeight w:hRule="exact" w:val="227"/>
        </w:trPr>
        <w:tc>
          <w:tcPr>
            <w:tcW w:w="10206" w:type="dxa"/>
            <w:gridSpan w:val="2"/>
          </w:tcPr>
          <w:p w14:paraId="60C133E1" w14:textId="77777777" w:rsidR="00BD3CF2" w:rsidRPr="00EC72ED" w:rsidRDefault="00BD3CF2" w:rsidP="009A2C93">
            <w:pPr>
              <w:pStyle w:val="ECVComments"/>
              <w:jc w:val="left"/>
              <w:rPr>
                <w:color w:val="auto"/>
                <w:lang w:val="en-US"/>
              </w:rPr>
            </w:pPr>
          </w:p>
        </w:tc>
      </w:tr>
      <w:tr w:rsidR="00B41396" w:rsidRPr="00053D4A" w14:paraId="46B06E45" w14:textId="77777777" w:rsidTr="008D0959">
        <w:trPr>
          <w:trHeight w:val="568"/>
        </w:trPr>
        <w:tc>
          <w:tcPr>
            <w:tcW w:w="2834" w:type="dxa"/>
            <w:vMerge w:val="restart"/>
          </w:tcPr>
          <w:p w14:paraId="0C5BD266" w14:textId="6E770DE8" w:rsidR="00B41396" w:rsidRPr="004A7EF0" w:rsidRDefault="003C2B6C" w:rsidP="002C289C">
            <w:pPr>
              <w:pStyle w:val="ECVLeftHeading"/>
              <w:jc w:val="center"/>
            </w:pPr>
            <w:r>
              <w:rPr>
                <w:caps w:val="0"/>
                <w:noProof/>
                <w:lang w:eastAsia="it-IT" w:bidi="ar-SA"/>
              </w:rPr>
              <w:drawing>
                <wp:inline distT="0" distB="0" distL="0" distR="0" wp14:anchorId="3682F357" wp14:editId="0F2D8E98">
                  <wp:extent cx="1790700" cy="1752600"/>
                  <wp:effectExtent l="0" t="0" r="0" b="0"/>
                  <wp:docPr id="25" name="Picture 25" descr="A picture containing person, person, posing, smil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A picture containing person, person, posing, smiling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2" w:type="dxa"/>
          </w:tcPr>
          <w:p w14:paraId="39A33EE3" w14:textId="6C3011FF" w:rsidR="00B41396" w:rsidRPr="00053D4A" w:rsidRDefault="00B41396" w:rsidP="00A545D1">
            <w:pPr>
              <w:pStyle w:val="ECVContactDetails0"/>
              <w:rPr>
                <w:sz w:val="12"/>
                <w:szCs w:val="12"/>
              </w:rPr>
            </w:pPr>
            <w:r w:rsidRPr="004A7EF0">
              <w:rPr>
                <w:noProof/>
                <w:lang w:eastAsia="it-IT" w:bidi="ar-SA"/>
              </w:rPr>
              <w:drawing>
                <wp:anchor distT="0" distB="0" distL="0" distR="71755" simplePos="0" relativeHeight="251660288" behindDoc="0" locked="0" layoutInCell="1" allowOverlap="1" wp14:anchorId="4C4C0467" wp14:editId="72A7EF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3D4A" w:rsidRPr="00053D4A">
              <w:rPr>
                <w:noProof/>
                <w:lang w:eastAsia="it-IT" w:bidi="ar-SA"/>
              </w:rPr>
              <w:t>Dipartimento di Ingegneria Civile e Architettura, Università di Catania, Via S. Sofia 64, 95125 Catania, Italia</w:t>
            </w:r>
            <w:r w:rsidRPr="00053D4A">
              <w:t xml:space="preserve"> </w:t>
            </w:r>
          </w:p>
        </w:tc>
      </w:tr>
      <w:tr w:rsidR="00B41396" w:rsidRPr="00255287" w14:paraId="41C99267" w14:textId="77777777" w:rsidTr="008D0959">
        <w:trPr>
          <w:trHeight w:val="340"/>
        </w:trPr>
        <w:tc>
          <w:tcPr>
            <w:tcW w:w="2834" w:type="dxa"/>
            <w:vMerge/>
          </w:tcPr>
          <w:p w14:paraId="798324CE" w14:textId="77777777" w:rsidR="00B41396" w:rsidRPr="00053D4A" w:rsidRDefault="00B41396" w:rsidP="00255287"/>
        </w:tc>
        <w:tc>
          <w:tcPr>
            <w:tcW w:w="7372" w:type="dxa"/>
          </w:tcPr>
          <w:p w14:paraId="3727E793" w14:textId="1A23FEAA" w:rsidR="00B41396" w:rsidRPr="00255287" w:rsidRDefault="00664CB7" w:rsidP="002C289C">
            <w:pPr>
              <w:pStyle w:val="ECVContactDetails0"/>
              <w:tabs>
                <w:tab w:val="right" w:pos="8218"/>
              </w:tabs>
              <w:rPr>
                <w:lang w:val="en-US"/>
              </w:rPr>
            </w:pPr>
            <w:r>
              <w:rPr>
                <w:noProof/>
              </w:rPr>
              <w:pict w14:anchorId="5A02B5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alt="" style="position:absolute;margin-left:0;margin-top:0;width:9.9pt;height:10.15pt;z-index:251662336;mso-wrap-edited:f;mso-width-percent:0;mso-height-percent:0;mso-wrap-distance-left:0;mso-wrap-distance-right:5.65pt;mso-position-horizontal-relative:text;mso-position-vertical-relative:text;mso-width-percent:0;mso-height-percent:0" filled="t">
                  <v:fill color2="black"/>
                  <v:imagedata r:id="rId10" o:title=""/>
                  <w10:wrap type="square"/>
                </v:shape>
              </w:pict>
            </w:r>
            <w:r w:rsidR="002C289C" w:rsidRPr="004A7EF0">
              <w:rPr>
                <w:rStyle w:val="ECVContactDetails"/>
              </w:rPr>
              <w:t xml:space="preserve">+39 </w:t>
            </w:r>
            <w:r w:rsidR="00A93488">
              <w:rPr>
                <w:rStyle w:val="ECVContactDetails"/>
              </w:rPr>
              <w:t>0957832718</w:t>
            </w:r>
            <w:r w:rsidR="00A93488" w:rsidRPr="00255287">
              <w:rPr>
                <w:rStyle w:val="ECVContactDetails"/>
                <w:lang w:val="en-US"/>
              </w:rPr>
              <w:t xml:space="preserve">    </w:t>
            </w:r>
            <w:r>
              <w:rPr>
                <w:noProof/>
              </w:rPr>
              <w:pict w14:anchorId="34E83D2A">
                <v:shape id="_x0000_i1025" type="#_x0000_t75" alt="" style="width:10.3pt;height:10.7pt;mso-width-percent:0;mso-height-percent:0;mso-width-percent:0;mso-height-percent:0" filled="t">
                  <v:fill color2="black"/>
                  <v:imagedata r:id="rId11" o:title=""/>
                </v:shape>
              </w:pict>
            </w:r>
            <w:r w:rsidR="00B41396" w:rsidRPr="00255287">
              <w:rPr>
                <w:lang w:val="en-US"/>
              </w:rPr>
              <w:t xml:space="preserve"> </w:t>
            </w:r>
            <w:r w:rsidR="002C289C" w:rsidRPr="004A7EF0">
              <w:rPr>
                <w:rStyle w:val="ECVContactDetails"/>
              </w:rPr>
              <w:t xml:space="preserve">+39 </w:t>
            </w:r>
            <w:r w:rsidR="00A93488">
              <w:rPr>
                <w:rStyle w:val="ECVContactDetails"/>
              </w:rPr>
              <w:t>32043919</w:t>
            </w:r>
            <w:r w:rsidR="00776873">
              <w:rPr>
                <w:rStyle w:val="ECVContactDetails"/>
              </w:rPr>
              <w:t>46</w:t>
            </w:r>
          </w:p>
        </w:tc>
      </w:tr>
      <w:tr w:rsidR="00B41396" w:rsidRPr="004A7EF0" w14:paraId="0A38876C" w14:textId="77777777" w:rsidTr="008D0959">
        <w:trPr>
          <w:trHeight w:val="367"/>
        </w:trPr>
        <w:tc>
          <w:tcPr>
            <w:tcW w:w="2834" w:type="dxa"/>
            <w:vMerge/>
          </w:tcPr>
          <w:p w14:paraId="6D025A4C" w14:textId="77777777" w:rsidR="00B41396" w:rsidRPr="00255287" w:rsidRDefault="00B41396">
            <w:pPr>
              <w:rPr>
                <w:lang w:val="en-US"/>
              </w:rPr>
            </w:pPr>
          </w:p>
        </w:tc>
        <w:tc>
          <w:tcPr>
            <w:tcW w:w="7372" w:type="dxa"/>
            <w:vAlign w:val="center"/>
          </w:tcPr>
          <w:p w14:paraId="0E4F107F" w14:textId="71ED9267" w:rsidR="00B41396" w:rsidRPr="004A7EF0" w:rsidRDefault="00B41396" w:rsidP="002C289C">
            <w:pPr>
              <w:pStyle w:val="ECVContactDetails0"/>
            </w:pPr>
            <w:r w:rsidRPr="004A7EF0">
              <w:rPr>
                <w:noProof/>
                <w:lang w:eastAsia="it-IT" w:bidi="ar-SA"/>
              </w:rPr>
              <w:drawing>
                <wp:anchor distT="0" distB="0" distL="0" distR="71755" simplePos="0" relativeHeight="251663360" behindDoc="0" locked="0" layoutInCell="1" allowOverlap="1" wp14:anchorId="2A26DB07" wp14:editId="2FAD74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7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6873">
              <w:rPr>
                <w:rStyle w:val="ECVInternetLink"/>
                <w:u w:val="none"/>
                <w:lang w:val="it-IT"/>
              </w:rPr>
              <w:t>antonino.cancelliere@unict.it</w:t>
            </w:r>
          </w:p>
        </w:tc>
      </w:tr>
      <w:tr w:rsidR="00B41396" w:rsidRPr="002C289C" w14:paraId="6C10124F" w14:textId="77777777" w:rsidTr="008D0959">
        <w:trPr>
          <w:trHeight w:val="340"/>
        </w:trPr>
        <w:tc>
          <w:tcPr>
            <w:tcW w:w="2834" w:type="dxa"/>
            <w:vMerge/>
          </w:tcPr>
          <w:p w14:paraId="35AFDEF3" w14:textId="77777777" w:rsidR="00B41396" w:rsidRPr="004A7EF0" w:rsidRDefault="00B41396"/>
        </w:tc>
        <w:tc>
          <w:tcPr>
            <w:tcW w:w="7372" w:type="dxa"/>
          </w:tcPr>
          <w:p w14:paraId="3708EA44" w14:textId="77777777" w:rsidR="00B41396" w:rsidRPr="00A545D1" w:rsidRDefault="002C289C">
            <w:pPr>
              <w:pStyle w:val="ECVContactDetails0"/>
            </w:pPr>
            <w:r w:rsidRPr="00A545D1">
              <w:rPr>
                <w:rStyle w:val="ECVInternetLink"/>
                <w:u w:val="none"/>
                <w:lang w:val="it-IT"/>
              </w:rPr>
              <w:t>https://scholar.google.it/citations?user=pfE_pTYAAAAJ&amp;hl=it&amp;oi=ao</w:t>
            </w:r>
            <w:r w:rsidR="00B41396" w:rsidRPr="00A545D1">
              <w:rPr>
                <w:noProof/>
                <w:lang w:eastAsia="it-IT" w:bidi="ar-SA"/>
              </w:rPr>
              <w:t xml:space="preserve"> </w:t>
            </w:r>
            <w:r w:rsidR="00B41396" w:rsidRPr="00255287">
              <w:rPr>
                <w:noProof/>
                <w:lang w:eastAsia="it-IT" w:bidi="ar-SA"/>
              </w:rPr>
              <w:drawing>
                <wp:anchor distT="0" distB="0" distL="0" distR="71755" simplePos="0" relativeHeight="251661312" behindDoc="0" locked="0" layoutInCell="1" allowOverlap="1" wp14:anchorId="2C604391" wp14:editId="040CED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6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41396" w:rsidRPr="00053D4A" w14:paraId="54D211CC" w14:textId="77777777" w:rsidTr="008D0959">
        <w:trPr>
          <w:trHeight w:val="340"/>
        </w:trPr>
        <w:tc>
          <w:tcPr>
            <w:tcW w:w="2834" w:type="dxa"/>
            <w:vMerge/>
          </w:tcPr>
          <w:p w14:paraId="3F9B5836" w14:textId="77777777" w:rsidR="00B41396" w:rsidRPr="00A545D1" w:rsidRDefault="00B41396"/>
        </w:tc>
        <w:tc>
          <w:tcPr>
            <w:tcW w:w="7372" w:type="dxa"/>
          </w:tcPr>
          <w:p w14:paraId="4593DEAB" w14:textId="421660AB" w:rsidR="00B41396" w:rsidRPr="00255287" w:rsidRDefault="00B41396" w:rsidP="00E71451">
            <w:pPr>
              <w:pStyle w:val="ECVContactDetails0"/>
              <w:rPr>
                <w:lang w:val="en-US"/>
              </w:rPr>
            </w:pPr>
            <w:r w:rsidRPr="00255287">
              <w:rPr>
                <w:rStyle w:val="ECVHeadingContactDetails"/>
                <w:lang w:val="en-US"/>
              </w:rPr>
              <w:t>ORCID ID</w:t>
            </w:r>
            <w:r w:rsidRPr="00255287">
              <w:rPr>
                <w:lang w:val="en-US"/>
              </w:rPr>
              <w:t xml:space="preserve"> </w:t>
            </w:r>
            <w:r w:rsidR="00E71451" w:rsidRPr="00D47AF6">
              <w:rPr>
                <w:rStyle w:val="ECVInternetLink"/>
                <w:u w:val="none"/>
                <w:lang w:val="en-US"/>
              </w:rPr>
              <w:t>https://orcid.org/0000-0002-9420-8341</w:t>
            </w:r>
          </w:p>
        </w:tc>
      </w:tr>
      <w:tr w:rsidR="00B41396" w:rsidRPr="00053D4A" w14:paraId="17AAD516" w14:textId="77777777" w:rsidTr="008D0959">
        <w:trPr>
          <w:trHeight w:val="310"/>
        </w:trPr>
        <w:tc>
          <w:tcPr>
            <w:tcW w:w="2834" w:type="dxa"/>
            <w:vMerge/>
          </w:tcPr>
          <w:p w14:paraId="1A01AA7C" w14:textId="77777777" w:rsidR="00B41396" w:rsidRPr="00255287" w:rsidRDefault="00B41396">
            <w:pPr>
              <w:rPr>
                <w:lang w:val="en-US"/>
              </w:rPr>
            </w:pPr>
          </w:p>
        </w:tc>
        <w:tc>
          <w:tcPr>
            <w:tcW w:w="7372" w:type="dxa"/>
            <w:vAlign w:val="center"/>
          </w:tcPr>
          <w:p w14:paraId="4CF615B0" w14:textId="76F1A427" w:rsidR="00B41396" w:rsidRPr="00053D4A" w:rsidRDefault="00B41396" w:rsidP="00A545D1">
            <w:pPr>
              <w:pStyle w:val="ECVGenderRow"/>
            </w:pPr>
            <w:r w:rsidRPr="00053D4A">
              <w:rPr>
                <w:rStyle w:val="ECVHeadingContactDetails"/>
              </w:rPr>
              <w:t>D</w:t>
            </w:r>
            <w:r w:rsidR="00053D4A" w:rsidRPr="00053D4A">
              <w:rPr>
                <w:rStyle w:val="ECVHeadingContactDetails"/>
              </w:rPr>
              <w:t>ata di nascita</w:t>
            </w:r>
            <w:r w:rsidRPr="00053D4A">
              <w:t xml:space="preserve"> </w:t>
            </w:r>
            <w:r w:rsidR="00E71451" w:rsidRPr="00053D4A">
              <w:rPr>
                <w:rStyle w:val="ECVContactDetails"/>
              </w:rPr>
              <w:t>3</w:t>
            </w:r>
            <w:r w:rsidR="00D83D4A">
              <w:rPr>
                <w:rStyle w:val="ECVContactDetails"/>
                <w:vertAlign w:val="superscript"/>
              </w:rPr>
              <w:t xml:space="preserve"> </w:t>
            </w:r>
            <w:proofErr w:type="gramStart"/>
            <w:r w:rsidR="00D83D4A">
              <w:rPr>
                <w:rStyle w:val="ECVContactDetails"/>
              </w:rPr>
              <w:t>Aprile</w:t>
            </w:r>
            <w:proofErr w:type="gramEnd"/>
            <w:r w:rsidR="00E71451" w:rsidRPr="00053D4A">
              <w:rPr>
                <w:rStyle w:val="ECVContactDetails"/>
              </w:rPr>
              <w:t xml:space="preserve"> 1964</w:t>
            </w:r>
            <w:r w:rsidRPr="00053D4A">
              <w:t xml:space="preserve"> </w:t>
            </w:r>
            <w:r w:rsidRPr="00053D4A">
              <w:rPr>
                <w:rStyle w:val="ECVHeadingContactDetails"/>
              </w:rPr>
              <w:t>| Na</w:t>
            </w:r>
            <w:r w:rsidR="00053D4A" w:rsidRPr="00053D4A">
              <w:rPr>
                <w:rStyle w:val="ECVHeadingContactDetails"/>
              </w:rPr>
              <w:t>zionalità</w:t>
            </w:r>
            <w:r w:rsidRPr="00053D4A">
              <w:t xml:space="preserve"> </w:t>
            </w:r>
            <w:r w:rsidR="002C289C" w:rsidRPr="00053D4A">
              <w:rPr>
                <w:rStyle w:val="ECVContactDetails"/>
              </w:rPr>
              <w:t>Ital</w:t>
            </w:r>
            <w:r w:rsidR="00D83D4A">
              <w:rPr>
                <w:rStyle w:val="ECVContactDetails"/>
              </w:rPr>
              <w:t>ia</w:t>
            </w:r>
          </w:p>
        </w:tc>
      </w:tr>
      <w:tr w:rsidR="00B41396" w:rsidRPr="00053D4A" w14:paraId="72CC2A13" w14:textId="77777777" w:rsidTr="008D0959">
        <w:trPr>
          <w:trHeight w:val="397"/>
        </w:trPr>
        <w:tc>
          <w:tcPr>
            <w:tcW w:w="2834" w:type="dxa"/>
            <w:vMerge/>
          </w:tcPr>
          <w:p w14:paraId="0FBD5FCC" w14:textId="77777777" w:rsidR="00B41396" w:rsidRPr="00053D4A" w:rsidRDefault="00B41396"/>
        </w:tc>
        <w:tc>
          <w:tcPr>
            <w:tcW w:w="7372" w:type="dxa"/>
            <w:vAlign w:val="center"/>
          </w:tcPr>
          <w:p w14:paraId="6F10CE6D" w14:textId="2E36F0C0" w:rsidR="00B41396" w:rsidRPr="00053D4A" w:rsidRDefault="00053D4A" w:rsidP="004A7EF0">
            <w:pPr>
              <w:pStyle w:val="ECVGenderRow"/>
              <w:rPr>
                <w:rStyle w:val="ECVHeadingContactDetails"/>
              </w:rPr>
            </w:pPr>
            <w:r w:rsidRPr="00053D4A">
              <w:rPr>
                <w:rStyle w:val="ECVHeadingContactDetails"/>
              </w:rPr>
              <w:t>Posizione attuale</w:t>
            </w:r>
            <w:r w:rsidR="00B41396" w:rsidRPr="00053D4A">
              <w:rPr>
                <w:rStyle w:val="ECVHeadingContactDetails"/>
              </w:rPr>
              <w:t xml:space="preserve"> </w:t>
            </w:r>
            <w:r w:rsidRPr="00053D4A">
              <w:rPr>
                <w:rStyle w:val="ECVInternetLink"/>
                <w:kern w:val="0"/>
                <w:u w:val="none"/>
                <w:lang w:val="it-IT"/>
              </w:rPr>
              <w:t>Professore ordinario di Costruzioni Idrauliche e Marittime e di Idrologia presso l’Università di Catania</w:t>
            </w:r>
          </w:p>
        </w:tc>
      </w:tr>
    </w:tbl>
    <w:p w14:paraId="1D770C1F" w14:textId="77777777" w:rsidR="000310E5" w:rsidRPr="00053D4A" w:rsidRDefault="000310E5" w:rsidP="007D0B71">
      <w:pPr>
        <w:rPr>
          <w:szCs w:val="16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DE277A" w:rsidRPr="004A7EF0" w14:paraId="6C969C9D" w14:textId="77777777" w:rsidTr="008D0959">
        <w:trPr>
          <w:trHeight w:val="170"/>
        </w:trPr>
        <w:tc>
          <w:tcPr>
            <w:tcW w:w="2835" w:type="dxa"/>
          </w:tcPr>
          <w:p w14:paraId="7B18C66B" w14:textId="3CC87D3C" w:rsidR="00DE277A" w:rsidRPr="004A7EF0" w:rsidRDefault="00053D4A" w:rsidP="004B43DF">
            <w:pPr>
              <w:pStyle w:val="ECVLeftHeading"/>
            </w:pPr>
            <w:r>
              <w:t>INTERESSI DI RICERCA</w:t>
            </w:r>
          </w:p>
        </w:tc>
        <w:tc>
          <w:tcPr>
            <w:tcW w:w="7371" w:type="dxa"/>
            <w:vAlign w:val="bottom"/>
          </w:tcPr>
          <w:p w14:paraId="0080E9D1" w14:textId="77777777" w:rsidR="00DE277A" w:rsidRPr="004A7EF0" w:rsidRDefault="00DE277A" w:rsidP="008D0959">
            <w:pPr>
              <w:pStyle w:val="ECVBlueBox"/>
              <w:jc w:val="left"/>
            </w:pPr>
            <w:r w:rsidRPr="004A7EF0">
              <w:rPr>
                <w:noProof/>
                <w:lang w:eastAsia="it-IT" w:bidi="ar-SA"/>
              </w:rPr>
              <w:drawing>
                <wp:inline distT="0" distB="0" distL="0" distR="0" wp14:anchorId="67C67A4F" wp14:editId="413E609D">
                  <wp:extent cx="4716000" cy="88202"/>
                  <wp:effectExtent l="0" t="0" r="0" b="7620"/>
                  <wp:docPr id="2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6000" cy="88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7EF0">
              <w:t xml:space="preserve"> </w:t>
            </w:r>
          </w:p>
        </w:tc>
      </w:tr>
    </w:tbl>
    <w:p w14:paraId="69031AE2" w14:textId="77777777" w:rsidR="00DE277A" w:rsidRPr="0092596F" w:rsidRDefault="00DE277A" w:rsidP="0092596F">
      <w:pPr>
        <w:pStyle w:val="ECVComments"/>
        <w:jc w:val="both"/>
        <w:rPr>
          <w:color w:val="auto"/>
        </w:rPr>
      </w:pPr>
    </w:p>
    <w:tbl>
      <w:tblPr>
        <w:tblpPr w:topFromText="6" w:bottomFromText="170" w:vertAnchor="text" w:tblpY="6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372"/>
      </w:tblGrid>
      <w:tr w:rsidR="00DE277A" w:rsidRPr="00053D4A" w14:paraId="2105C50F" w14:textId="77777777" w:rsidTr="008D0959">
        <w:trPr>
          <w:trHeight w:val="2131"/>
        </w:trPr>
        <w:tc>
          <w:tcPr>
            <w:tcW w:w="2834" w:type="dxa"/>
          </w:tcPr>
          <w:p w14:paraId="372B5267" w14:textId="5B13CEE7" w:rsidR="00DE277A" w:rsidRPr="00457943" w:rsidRDefault="00053D4A" w:rsidP="00BE4AE1">
            <w:pPr>
              <w:pStyle w:val="ECVDate"/>
              <w:rPr>
                <w:lang w:val="en-US"/>
              </w:rPr>
            </w:pPr>
            <w:r>
              <w:rPr>
                <w:lang w:val="en-US"/>
              </w:rPr>
              <w:t>SINTESI</w:t>
            </w:r>
          </w:p>
        </w:tc>
        <w:tc>
          <w:tcPr>
            <w:tcW w:w="7372" w:type="dxa"/>
          </w:tcPr>
          <w:p w14:paraId="14050E64" w14:textId="7D30CDB2" w:rsidR="00DE277A" w:rsidRPr="00053D4A" w:rsidRDefault="00053D4A" w:rsidP="003F48F9">
            <w:pPr>
              <w:pStyle w:val="ECVSubSectionHeading"/>
              <w:jc w:val="both"/>
              <w:rPr>
                <w:color w:val="3F3A38"/>
                <w:sz w:val="18"/>
              </w:rPr>
            </w:pPr>
            <w:r w:rsidRPr="00053D4A">
              <w:rPr>
                <w:color w:val="3F3A38"/>
                <w:sz w:val="18"/>
              </w:rPr>
              <w:t xml:space="preserve">La mia attività scientifica si è concentrata principalmente su: modelli numerici per la simulazione del moto dei fluidi nei mezzi porosi; analisi dei sistemi di adduzione; gestione delle risorse idriche; analisi di fenomeni idrologici estremi; modelli stocastici per serie idrologiche; monitoraggio dei processi idrologici. </w:t>
            </w:r>
            <w:proofErr w:type="spellStart"/>
            <w:r w:rsidRPr="00053D4A">
              <w:rPr>
                <w:color w:val="3F3A38"/>
                <w:sz w:val="18"/>
              </w:rPr>
              <w:t>Principal</w:t>
            </w:r>
            <w:proofErr w:type="spellEnd"/>
            <w:r w:rsidRPr="00053D4A">
              <w:rPr>
                <w:color w:val="3F3A38"/>
                <w:sz w:val="18"/>
              </w:rPr>
              <w:t xml:space="preserve"> Investigator in diversi progetti nazionali e internazionali, sono autore di oltre 160 prodotti editoriali, tra cui 59 articoli su riviste indicizzate ISI e numerosi volumi nazionali e internazionali con ruolo di editor. Ho svolto estesa attività didattica in corsi di ingegneria delle acque all’Università di Catania e in altre università internazionali, tra cui ETH Zurigo e University of Memphis (USA).</w:t>
            </w:r>
          </w:p>
        </w:tc>
      </w:tr>
      <w:tr w:rsidR="00DE277A" w:rsidRPr="008D0A3C" w14:paraId="171B2410" w14:textId="77777777" w:rsidTr="008D0959">
        <w:trPr>
          <w:trHeight w:val="487"/>
        </w:trPr>
        <w:tc>
          <w:tcPr>
            <w:tcW w:w="2834" w:type="dxa"/>
          </w:tcPr>
          <w:p w14:paraId="756582CC" w14:textId="649E0018" w:rsidR="00DE277A" w:rsidRPr="00457943" w:rsidRDefault="00053D4A" w:rsidP="004B43DF">
            <w:pPr>
              <w:pStyle w:val="ECVDate"/>
              <w:rPr>
                <w:lang w:val="en-US"/>
              </w:rPr>
            </w:pPr>
            <w:r>
              <w:rPr>
                <w:lang w:val="en-US"/>
              </w:rPr>
              <w:t>INDICATORI BIBLIOMETRICI</w:t>
            </w:r>
          </w:p>
        </w:tc>
        <w:tc>
          <w:tcPr>
            <w:tcW w:w="7372" w:type="dxa"/>
          </w:tcPr>
          <w:p w14:paraId="0DA1E6AD" w14:textId="56B8C4FD" w:rsidR="00BE4AE1" w:rsidRPr="00053D4A" w:rsidRDefault="00BE4AE1" w:rsidP="003F48F9">
            <w:pPr>
              <w:pStyle w:val="ECVSubSectionHeading"/>
              <w:rPr>
                <w:color w:val="3F3A38"/>
                <w:sz w:val="18"/>
              </w:rPr>
            </w:pPr>
            <w:r w:rsidRPr="00053D4A">
              <w:rPr>
                <w:color w:val="3F3A38"/>
                <w:sz w:val="18"/>
              </w:rPr>
              <w:t xml:space="preserve">SCOPUS: </w:t>
            </w:r>
            <w:r w:rsidR="00DE277A" w:rsidRPr="00053D4A">
              <w:rPr>
                <w:color w:val="3F3A38"/>
                <w:sz w:val="18"/>
              </w:rPr>
              <w:t xml:space="preserve">h-index </w:t>
            </w:r>
            <w:r w:rsidR="00654A58" w:rsidRPr="00053D4A">
              <w:rPr>
                <w:color w:val="3F3A38"/>
                <w:sz w:val="18"/>
              </w:rPr>
              <w:t>2</w:t>
            </w:r>
            <w:r w:rsidR="0033486D" w:rsidRPr="00053D4A">
              <w:rPr>
                <w:color w:val="3F3A38"/>
                <w:sz w:val="18"/>
              </w:rPr>
              <w:t>8</w:t>
            </w:r>
            <w:r w:rsidRPr="00053D4A">
              <w:rPr>
                <w:color w:val="3F3A38"/>
                <w:sz w:val="18"/>
              </w:rPr>
              <w:t>, cita</w:t>
            </w:r>
            <w:r w:rsidR="00053D4A" w:rsidRPr="00053D4A">
              <w:rPr>
                <w:color w:val="3F3A38"/>
                <w:sz w:val="18"/>
              </w:rPr>
              <w:t>zioni</w:t>
            </w:r>
            <w:r w:rsidRPr="00053D4A">
              <w:rPr>
                <w:color w:val="3F3A38"/>
                <w:sz w:val="18"/>
              </w:rPr>
              <w:t xml:space="preserve"> </w:t>
            </w:r>
            <w:r w:rsidR="00654A58" w:rsidRPr="00053D4A">
              <w:rPr>
                <w:color w:val="3F3A38"/>
                <w:sz w:val="18"/>
              </w:rPr>
              <w:t>2</w:t>
            </w:r>
            <w:r w:rsidR="0033486D" w:rsidRPr="00053D4A">
              <w:rPr>
                <w:color w:val="3F3A38"/>
                <w:sz w:val="18"/>
              </w:rPr>
              <w:t>6</w:t>
            </w:r>
            <w:r w:rsidR="00680FDF" w:rsidRPr="00053D4A">
              <w:rPr>
                <w:color w:val="3F3A38"/>
                <w:sz w:val="18"/>
              </w:rPr>
              <w:t>5</w:t>
            </w:r>
            <w:r w:rsidR="0033486D" w:rsidRPr="00053D4A">
              <w:rPr>
                <w:color w:val="3F3A38"/>
                <w:sz w:val="18"/>
              </w:rPr>
              <w:t>3</w:t>
            </w:r>
            <w:r w:rsidRPr="00053D4A">
              <w:rPr>
                <w:color w:val="3F3A38"/>
                <w:sz w:val="18"/>
              </w:rPr>
              <w:t>, document</w:t>
            </w:r>
            <w:r w:rsidR="00053D4A" w:rsidRPr="00053D4A">
              <w:rPr>
                <w:color w:val="3F3A38"/>
                <w:sz w:val="18"/>
              </w:rPr>
              <w:t>i</w:t>
            </w:r>
            <w:r w:rsidRPr="00053D4A">
              <w:rPr>
                <w:color w:val="3F3A38"/>
                <w:sz w:val="18"/>
              </w:rPr>
              <w:t xml:space="preserve"> </w:t>
            </w:r>
            <w:r w:rsidR="0033486D" w:rsidRPr="00053D4A">
              <w:rPr>
                <w:color w:val="3F3A38"/>
                <w:sz w:val="18"/>
              </w:rPr>
              <w:t>71</w:t>
            </w:r>
            <w:r w:rsidR="00654A58" w:rsidRPr="00053D4A">
              <w:rPr>
                <w:color w:val="3F3A38"/>
                <w:sz w:val="18"/>
              </w:rPr>
              <w:t xml:space="preserve"> </w:t>
            </w:r>
          </w:p>
        </w:tc>
      </w:tr>
    </w:tbl>
    <w:p w14:paraId="0743298C" w14:textId="77777777" w:rsidR="00DE277A" w:rsidRPr="00053D4A" w:rsidRDefault="00DE277A" w:rsidP="00DE277A">
      <w:pPr>
        <w:rPr>
          <w:sz w:val="8"/>
          <w:szCs w:val="8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BD3CF2" w:rsidRPr="004A7EF0" w14:paraId="1CF543E9" w14:textId="77777777" w:rsidTr="008D0959">
        <w:trPr>
          <w:trHeight w:val="170"/>
        </w:trPr>
        <w:tc>
          <w:tcPr>
            <w:tcW w:w="2835" w:type="dxa"/>
          </w:tcPr>
          <w:p w14:paraId="369D8806" w14:textId="3662EE60" w:rsidR="00BD3CF2" w:rsidRPr="004A7EF0" w:rsidRDefault="008C3CBC">
            <w:pPr>
              <w:pStyle w:val="ECVLeftHeading"/>
            </w:pPr>
            <w:r>
              <w:rPr>
                <w:caps w:val="0"/>
              </w:rPr>
              <w:t>ESPERIENZA LAVORATIVA</w:t>
            </w:r>
          </w:p>
        </w:tc>
        <w:tc>
          <w:tcPr>
            <w:tcW w:w="7371" w:type="dxa"/>
            <w:vAlign w:val="bottom"/>
          </w:tcPr>
          <w:p w14:paraId="54780F71" w14:textId="77777777" w:rsidR="00BD3CF2" w:rsidRPr="004A7EF0" w:rsidRDefault="00CC094C" w:rsidP="008D0959">
            <w:pPr>
              <w:pStyle w:val="ECVBlueBox"/>
              <w:jc w:val="left"/>
            </w:pPr>
            <w:r w:rsidRPr="004A7EF0">
              <w:rPr>
                <w:noProof/>
                <w:lang w:eastAsia="it-IT" w:bidi="ar-SA"/>
              </w:rPr>
              <w:drawing>
                <wp:inline distT="0" distB="0" distL="0" distR="0" wp14:anchorId="19BA2AD9" wp14:editId="7E87F7E7">
                  <wp:extent cx="4716000" cy="88202"/>
                  <wp:effectExtent l="0" t="0" r="0" b="7620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6000" cy="88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 w:rsidRPr="004A7EF0">
              <w:t xml:space="preserve"> </w:t>
            </w:r>
          </w:p>
        </w:tc>
      </w:tr>
    </w:tbl>
    <w:p w14:paraId="083AFDAA" w14:textId="77777777" w:rsidR="00BD3CF2" w:rsidRPr="00D47AF6" w:rsidRDefault="00BD3CF2" w:rsidP="00D47AF6">
      <w:pPr>
        <w:pStyle w:val="ECVOrganisationDetails"/>
        <w:ind w:right="-2"/>
        <w:rPr>
          <w:lang w:val="en-US"/>
        </w:rPr>
      </w:pPr>
    </w:p>
    <w:tbl>
      <w:tblPr>
        <w:tblpPr w:topFromText="6" w:bottomFromText="170" w:vertAnchor="text" w:tblpY="6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372"/>
      </w:tblGrid>
      <w:tr w:rsidR="00BD3CF2" w:rsidRPr="004A7EF0" w14:paraId="035CF453" w14:textId="77777777" w:rsidTr="008D0959">
        <w:tc>
          <w:tcPr>
            <w:tcW w:w="2834" w:type="dxa"/>
            <w:vMerge w:val="restart"/>
          </w:tcPr>
          <w:p w14:paraId="5A222930" w14:textId="1D8FC467" w:rsidR="00BD3CF2" w:rsidRPr="00255287" w:rsidRDefault="008C3CBC" w:rsidP="00B21EDA">
            <w:pPr>
              <w:pStyle w:val="ECVDate"/>
              <w:ind w:right="278"/>
              <w:rPr>
                <w:lang w:val="en-US"/>
              </w:rPr>
            </w:pPr>
            <w:r>
              <w:rPr>
                <w:lang w:val="en-US"/>
              </w:rPr>
              <w:t>Dal</w:t>
            </w:r>
            <w:r w:rsidR="00255287" w:rsidRPr="00255287">
              <w:rPr>
                <w:lang w:val="en-US"/>
              </w:rPr>
              <w:t xml:space="preserve"> </w:t>
            </w:r>
            <w:r w:rsidR="00EE0FD7">
              <w:rPr>
                <w:lang w:val="en-US"/>
              </w:rPr>
              <w:t>2018</w:t>
            </w:r>
            <w:r w:rsidR="007A3F02"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oggi</w:t>
            </w:r>
            <w:proofErr w:type="spellEnd"/>
          </w:p>
        </w:tc>
        <w:tc>
          <w:tcPr>
            <w:tcW w:w="7372" w:type="dxa"/>
          </w:tcPr>
          <w:p w14:paraId="6B930CBF" w14:textId="2E2667A7" w:rsidR="00BD3CF2" w:rsidRPr="004A7EF0" w:rsidRDefault="008C3CBC" w:rsidP="003F48F9">
            <w:pPr>
              <w:pStyle w:val="ECVSubSectionHeading"/>
              <w:ind w:right="-2"/>
            </w:pPr>
            <w:r>
              <w:t>Professore ordinario</w:t>
            </w:r>
            <w:r w:rsidR="009912C4">
              <w:t xml:space="preserve"> </w:t>
            </w:r>
          </w:p>
        </w:tc>
      </w:tr>
      <w:tr w:rsidR="008C3CBC" w:rsidRPr="008C3CBC" w14:paraId="19A38DAA" w14:textId="77777777" w:rsidTr="008D0959">
        <w:tc>
          <w:tcPr>
            <w:tcW w:w="2834" w:type="dxa"/>
            <w:vMerge/>
          </w:tcPr>
          <w:p w14:paraId="2015CE39" w14:textId="77777777" w:rsidR="008C3CBC" w:rsidRPr="004A7EF0" w:rsidRDefault="008C3CBC" w:rsidP="008C3CBC">
            <w:pPr>
              <w:ind w:right="278"/>
            </w:pPr>
          </w:p>
        </w:tc>
        <w:tc>
          <w:tcPr>
            <w:tcW w:w="7372" w:type="dxa"/>
          </w:tcPr>
          <w:p w14:paraId="7F9531C7" w14:textId="71EFAE8B" w:rsidR="008C3CBC" w:rsidRPr="008C3CBC" w:rsidRDefault="008C3CBC" w:rsidP="008C3CBC">
            <w:pPr>
              <w:pStyle w:val="ECVOrganisationDetails"/>
              <w:ind w:right="-2"/>
            </w:pPr>
            <w:r w:rsidRPr="006C54CF">
              <w:t>Dipartimento di Ingegneria Civile e Ambientale, Università di Catania, Italia</w:t>
            </w:r>
          </w:p>
        </w:tc>
      </w:tr>
      <w:tr w:rsidR="008C3CBC" w:rsidRPr="008C3CBC" w14:paraId="5539B4C3" w14:textId="77777777" w:rsidTr="008D0959">
        <w:trPr>
          <w:trHeight w:val="950"/>
        </w:trPr>
        <w:tc>
          <w:tcPr>
            <w:tcW w:w="2834" w:type="dxa"/>
            <w:vMerge/>
          </w:tcPr>
          <w:p w14:paraId="327E7BAA" w14:textId="77777777" w:rsidR="008C3CBC" w:rsidRPr="008C3CBC" w:rsidRDefault="008C3CBC" w:rsidP="008C3CBC">
            <w:pPr>
              <w:ind w:right="278"/>
            </w:pPr>
          </w:p>
        </w:tc>
        <w:tc>
          <w:tcPr>
            <w:tcW w:w="7372" w:type="dxa"/>
          </w:tcPr>
          <w:p w14:paraId="33C9D07F" w14:textId="227259BB" w:rsidR="008C3CBC" w:rsidRDefault="008C3CBC" w:rsidP="00D57CB8">
            <w:pPr>
              <w:pStyle w:val="ECVSectionBullet"/>
              <w:ind w:left="707" w:right="-2" w:hanging="709"/>
            </w:pPr>
            <w:r w:rsidRPr="006C54CF">
              <w:t>•</w:t>
            </w:r>
            <w:r>
              <w:tab/>
              <w:t>Ricerca su rischio di alluvione in aree urbane, allertamento per frane superficiali</w:t>
            </w:r>
            <w:r w:rsidR="00D57CB8">
              <w:t>, gestione    delle siccità</w:t>
            </w:r>
          </w:p>
          <w:p w14:paraId="60507592" w14:textId="77777777" w:rsidR="008C3CBC" w:rsidRDefault="008C3CBC" w:rsidP="008C3CBC">
            <w:pPr>
              <w:pStyle w:val="ECVSectionBullet"/>
              <w:ind w:right="-2"/>
            </w:pPr>
            <w:r>
              <w:t>•</w:t>
            </w:r>
            <w:r>
              <w:tab/>
              <w:t>Attività didattica in Idrologia</w:t>
            </w:r>
          </w:p>
          <w:p w14:paraId="71FB6AB6" w14:textId="09BB4F4A" w:rsidR="008C3CBC" w:rsidRPr="008C3CBC" w:rsidRDefault="008C3CBC" w:rsidP="008C3CBC">
            <w:pPr>
              <w:pStyle w:val="ECVSectionBullet"/>
              <w:ind w:right="-2"/>
            </w:pPr>
            <w:r>
              <w:t>•</w:t>
            </w:r>
            <w:r>
              <w:tab/>
              <w:t>Tutoring scientifico di numerosi studenti magistrali e dottorandi</w:t>
            </w:r>
          </w:p>
        </w:tc>
      </w:tr>
      <w:tr w:rsidR="001715AE" w:rsidRPr="004A7EF0" w14:paraId="7A6B5684" w14:textId="77777777" w:rsidTr="008D0959">
        <w:tc>
          <w:tcPr>
            <w:tcW w:w="2834" w:type="dxa"/>
          </w:tcPr>
          <w:p w14:paraId="31157CD3" w14:textId="7368AD86" w:rsidR="001715AE" w:rsidRPr="00255287" w:rsidRDefault="008C3CBC" w:rsidP="00B21EDA">
            <w:pPr>
              <w:pStyle w:val="ECVDate"/>
              <w:ind w:right="278"/>
              <w:rPr>
                <w:lang w:val="en-US"/>
              </w:rPr>
            </w:pPr>
            <w:r>
              <w:rPr>
                <w:lang w:val="en-US"/>
              </w:rPr>
              <w:t>Dal</w:t>
            </w:r>
            <w:r w:rsidR="001715AE">
              <w:rPr>
                <w:lang w:val="en-US"/>
              </w:rPr>
              <w:t xml:space="preserve"> 2019-</w:t>
            </w:r>
            <w:r w:rsidR="00EE0FD7">
              <w:rPr>
                <w:lang w:val="en-US"/>
              </w:rPr>
              <w:t>2019</w:t>
            </w:r>
          </w:p>
        </w:tc>
        <w:tc>
          <w:tcPr>
            <w:tcW w:w="7372" w:type="dxa"/>
          </w:tcPr>
          <w:p w14:paraId="20626938" w14:textId="24D27B81" w:rsidR="001715AE" w:rsidDel="00F26EDC" w:rsidRDefault="001715AE" w:rsidP="003F48F9">
            <w:pPr>
              <w:pStyle w:val="ECVSubSectionHeading"/>
              <w:ind w:right="-2"/>
            </w:pPr>
            <w:proofErr w:type="spellStart"/>
            <w:r>
              <w:t>Adjunct</w:t>
            </w:r>
            <w:proofErr w:type="spellEnd"/>
            <w:r>
              <w:t xml:space="preserve"> Professor</w:t>
            </w:r>
          </w:p>
        </w:tc>
      </w:tr>
      <w:tr w:rsidR="001715AE" w:rsidRPr="00053D4A" w14:paraId="6621D11F" w14:textId="77777777" w:rsidTr="008D0959">
        <w:tc>
          <w:tcPr>
            <w:tcW w:w="2834" w:type="dxa"/>
          </w:tcPr>
          <w:p w14:paraId="02E3099B" w14:textId="77777777" w:rsidR="001715AE" w:rsidRPr="00255287" w:rsidRDefault="001715AE" w:rsidP="00B21EDA">
            <w:pPr>
              <w:pStyle w:val="ECVDate"/>
              <w:ind w:right="278"/>
              <w:rPr>
                <w:lang w:val="en-US"/>
              </w:rPr>
            </w:pPr>
          </w:p>
        </w:tc>
        <w:tc>
          <w:tcPr>
            <w:tcW w:w="7372" w:type="dxa"/>
          </w:tcPr>
          <w:p w14:paraId="5AF43854" w14:textId="10A2D714" w:rsidR="001715AE" w:rsidRPr="00D47AF6" w:rsidDel="00F26EDC" w:rsidRDefault="001715AE" w:rsidP="00D47AF6">
            <w:pPr>
              <w:pStyle w:val="ECVOrganisationDetails"/>
              <w:ind w:right="-2"/>
              <w:rPr>
                <w:lang w:val="en-US"/>
              </w:rPr>
            </w:pPr>
            <w:r w:rsidRPr="00D47AF6">
              <w:rPr>
                <w:lang w:val="en-US"/>
              </w:rPr>
              <w:t>University of Memp</w:t>
            </w:r>
            <w:r w:rsidR="008D0A3C">
              <w:rPr>
                <w:lang w:val="en-US"/>
              </w:rPr>
              <w:t>h</w:t>
            </w:r>
            <w:r w:rsidRPr="00D47AF6">
              <w:rPr>
                <w:lang w:val="en-US"/>
              </w:rPr>
              <w:t>is, TN, USA</w:t>
            </w:r>
          </w:p>
        </w:tc>
      </w:tr>
      <w:tr w:rsidR="001715AE" w:rsidRPr="008C3CBC" w14:paraId="60AFE188" w14:textId="77777777" w:rsidTr="008D0959">
        <w:tc>
          <w:tcPr>
            <w:tcW w:w="2834" w:type="dxa"/>
          </w:tcPr>
          <w:p w14:paraId="3A60849A" w14:textId="77777777" w:rsidR="001715AE" w:rsidRPr="00255287" w:rsidRDefault="001715AE" w:rsidP="00B21EDA">
            <w:pPr>
              <w:pStyle w:val="ECVDate"/>
              <w:ind w:right="278"/>
              <w:rPr>
                <w:lang w:val="en-US"/>
              </w:rPr>
            </w:pPr>
          </w:p>
        </w:tc>
        <w:tc>
          <w:tcPr>
            <w:tcW w:w="7372" w:type="dxa"/>
          </w:tcPr>
          <w:p w14:paraId="6618C4FF" w14:textId="77777777" w:rsidR="008C3CBC" w:rsidRPr="008C3CBC" w:rsidRDefault="008C3CBC" w:rsidP="008C3CBC">
            <w:pPr>
              <w:pStyle w:val="ECVOrganisationDetails"/>
              <w:ind w:right="-2"/>
            </w:pPr>
            <w:r w:rsidRPr="008C3CBC">
              <w:t>•</w:t>
            </w:r>
            <w:r w:rsidRPr="008C3CBC">
              <w:tab/>
              <w:t>Ricerca collaborativa sulla gestione del rischio da alluvione in ambito urbano</w:t>
            </w:r>
          </w:p>
          <w:p w14:paraId="23CBE8D4" w14:textId="5F4A50FD" w:rsidR="00322825" w:rsidRPr="008C3CBC" w:rsidDel="00F26EDC" w:rsidRDefault="008C3CBC" w:rsidP="008C3CBC">
            <w:pPr>
              <w:pStyle w:val="ECVOrganisationDetails"/>
              <w:ind w:right="-2"/>
            </w:pPr>
            <w:r w:rsidRPr="008C3CBC">
              <w:t>•</w:t>
            </w:r>
            <w:r w:rsidRPr="008C3CBC">
              <w:tab/>
              <w:t xml:space="preserve">Partecipazione a commissione di dottorato per </w:t>
            </w:r>
            <w:proofErr w:type="gramStart"/>
            <w:r w:rsidRPr="008C3CBC">
              <w:t>2</w:t>
            </w:r>
            <w:proofErr w:type="gramEnd"/>
            <w:r w:rsidRPr="008C3CBC">
              <w:t xml:space="preserve"> candidati</w:t>
            </w:r>
          </w:p>
        </w:tc>
      </w:tr>
      <w:tr w:rsidR="00357AD5" w:rsidRPr="004A7EF0" w14:paraId="18234410" w14:textId="77777777" w:rsidTr="008D0959">
        <w:tc>
          <w:tcPr>
            <w:tcW w:w="2834" w:type="dxa"/>
            <w:vMerge w:val="restart"/>
          </w:tcPr>
          <w:p w14:paraId="21D8855E" w14:textId="02FB487C" w:rsidR="00357AD5" w:rsidRPr="00255287" w:rsidRDefault="008C3CBC" w:rsidP="00B21EDA">
            <w:pPr>
              <w:pStyle w:val="ECVDate"/>
              <w:ind w:right="278"/>
              <w:rPr>
                <w:lang w:val="en-US"/>
              </w:rPr>
            </w:pPr>
            <w:r>
              <w:rPr>
                <w:lang w:val="en-US"/>
              </w:rPr>
              <w:t>Dal</w:t>
            </w:r>
            <w:r w:rsidR="00255287" w:rsidRPr="00255287">
              <w:rPr>
                <w:lang w:val="en-US"/>
              </w:rPr>
              <w:t xml:space="preserve"> </w:t>
            </w:r>
            <w:r w:rsidR="001715AE">
              <w:rPr>
                <w:lang w:val="en-US"/>
              </w:rPr>
              <w:t xml:space="preserve">2006 </w:t>
            </w:r>
            <w:r>
              <w:rPr>
                <w:lang w:val="en-US"/>
              </w:rPr>
              <w:t>al</w:t>
            </w:r>
            <w:r w:rsidR="00255287" w:rsidRPr="00255287">
              <w:rPr>
                <w:lang w:val="en-US"/>
              </w:rPr>
              <w:t xml:space="preserve"> </w:t>
            </w:r>
            <w:r w:rsidR="00F26EDC">
              <w:rPr>
                <w:lang w:val="en-US"/>
              </w:rPr>
              <w:t>2018</w:t>
            </w:r>
          </w:p>
        </w:tc>
        <w:tc>
          <w:tcPr>
            <w:tcW w:w="7372" w:type="dxa"/>
          </w:tcPr>
          <w:p w14:paraId="0A81298A" w14:textId="3331D800" w:rsidR="00357AD5" w:rsidRPr="004A7EF0" w:rsidRDefault="00F26EDC" w:rsidP="003F48F9">
            <w:pPr>
              <w:pStyle w:val="ECVSubSectionHeading"/>
              <w:ind w:right="-2"/>
            </w:pPr>
            <w:r>
              <w:t>Professor</w:t>
            </w:r>
            <w:r w:rsidR="003A77FF">
              <w:t>e</w:t>
            </w:r>
            <w:r w:rsidR="008C3CBC">
              <w:t xml:space="preserve"> associato</w:t>
            </w:r>
          </w:p>
        </w:tc>
      </w:tr>
      <w:tr w:rsidR="008C3CBC" w:rsidRPr="008C3CBC" w14:paraId="7078D5C0" w14:textId="77777777" w:rsidTr="008D0959">
        <w:tc>
          <w:tcPr>
            <w:tcW w:w="2834" w:type="dxa"/>
            <w:vMerge/>
          </w:tcPr>
          <w:p w14:paraId="1BF6E4BE" w14:textId="77777777" w:rsidR="008C3CBC" w:rsidRPr="004A7EF0" w:rsidRDefault="008C3CBC" w:rsidP="008C3CBC">
            <w:pPr>
              <w:ind w:right="278"/>
            </w:pPr>
          </w:p>
        </w:tc>
        <w:tc>
          <w:tcPr>
            <w:tcW w:w="7372" w:type="dxa"/>
          </w:tcPr>
          <w:p w14:paraId="69B21913" w14:textId="77E9C780" w:rsidR="008C3CBC" w:rsidRPr="008C3CBC" w:rsidRDefault="008C3CBC" w:rsidP="008C3CBC">
            <w:pPr>
              <w:pStyle w:val="ECVOrganisationDetails"/>
              <w:ind w:right="-2"/>
            </w:pPr>
            <w:r w:rsidRPr="00F850B0">
              <w:t>Dipartimento di Ingegneria Civile e Ambientale, Università di Catania, Italia</w:t>
            </w:r>
          </w:p>
        </w:tc>
      </w:tr>
      <w:tr w:rsidR="008C3CBC" w:rsidRPr="008C3CBC" w14:paraId="77D08EB4" w14:textId="77777777" w:rsidTr="008D0959">
        <w:trPr>
          <w:trHeight w:val="546"/>
        </w:trPr>
        <w:tc>
          <w:tcPr>
            <w:tcW w:w="2834" w:type="dxa"/>
            <w:vMerge/>
          </w:tcPr>
          <w:p w14:paraId="66AD1D82" w14:textId="77777777" w:rsidR="008C3CBC" w:rsidRPr="008C3CBC" w:rsidRDefault="008C3CBC" w:rsidP="008C3CBC">
            <w:pPr>
              <w:ind w:right="278"/>
            </w:pPr>
          </w:p>
        </w:tc>
        <w:tc>
          <w:tcPr>
            <w:tcW w:w="7372" w:type="dxa"/>
          </w:tcPr>
          <w:p w14:paraId="6BB691E6" w14:textId="77777777" w:rsidR="008C3CBC" w:rsidRDefault="008C3CBC" w:rsidP="008C3CBC">
            <w:pPr>
              <w:pStyle w:val="ECVSectionBullet"/>
              <w:ind w:right="-2"/>
            </w:pPr>
            <w:r>
              <w:t>•</w:t>
            </w:r>
            <w:r>
              <w:tab/>
              <w:t>Ricerca su gestione del rischio di siccità, sistemi di approvvigionamento idrico, allertamento frane</w:t>
            </w:r>
          </w:p>
          <w:p w14:paraId="5608103A" w14:textId="77777777" w:rsidR="008C3CBC" w:rsidRDefault="008C3CBC" w:rsidP="008C3CBC">
            <w:pPr>
              <w:pStyle w:val="ECVSectionBullet"/>
              <w:ind w:right="-2"/>
            </w:pPr>
            <w:r>
              <w:t>•</w:t>
            </w:r>
            <w:r>
              <w:tab/>
              <w:t>Attività didattica in Idrologia, Opere Idrauliche, Gestione del Rischio di Alluvione</w:t>
            </w:r>
          </w:p>
          <w:p w14:paraId="56F10819" w14:textId="0E637297" w:rsidR="008C3CBC" w:rsidRPr="008C3CBC" w:rsidRDefault="008C3CBC" w:rsidP="008C3CBC">
            <w:pPr>
              <w:pStyle w:val="ECVSectionBullet"/>
              <w:ind w:right="-2"/>
            </w:pPr>
            <w:r>
              <w:t>•</w:t>
            </w:r>
            <w:r>
              <w:tab/>
              <w:t>Tutoring scientifico di numerosi studenti magistrali e dottorandi</w:t>
            </w:r>
          </w:p>
        </w:tc>
      </w:tr>
      <w:tr w:rsidR="00421B16" w:rsidRPr="004A7EF0" w14:paraId="435B8543" w14:textId="77777777" w:rsidTr="008D0959">
        <w:tc>
          <w:tcPr>
            <w:tcW w:w="2834" w:type="dxa"/>
            <w:vMerge w:val="restart"/>
          </w:tcPr>
          <w:p w14:paraId="16FF979D" w14:textId="1AE52467" w:rsidR="00421B16" w:rsidRPr="004A7EF0" w:rsidRDefault="008C3CBC" w:rsidP="00421B16">
            <w:pPr>
              <w:pStyle w:val="ECVDate"/>
              <w:ind w:right="278"/>
            </w:pPr>
            <w:r>
              <w:t>Dal</w:t>
            </w:r>
            <w:r w:rsidR="00421B16">
              <w:t xml:space="preserve"> </w:t>
            </w:r>
            <w:r w:rsidR="004854E0">
              <w:t xml:space="preserve">1998 </w:t>
            </w:r>
            <w:r>
              <w:t>al</w:t>
            </w:r>
            <w:r w:rsidR="00421B16">
              <w:t xml:space="preserve"> </w:t>
            </w:r>
            <w:r w:rsidR="004854E0">
              <w:t>2006</w:t>
            </w:r>
          </w:p>
        </w:tc>
        <w:tc>
          <w:tcPr>
            <w:tcW w:w="7372" w:type="dxa"/>
          </w:tcPr>
          <w:p w14:paraId="66681E33" w14:textId="4531182B" w:rsidR="00421B16" w:rsidRPr="004A7EF0" w:rsidRDefault="004854E0" w:rsidP="00421B16">
            <w:pPr>
              <w:pStyle w:val="ECVSubSectionHeading"/>
              <w:ind w:right="-2"/>
            </w:pPr>
            <w:r>
              <w:t>R</w:t>
            </w:r>
            <w:r w:rsidR="008C3CBC">
              <w:t>icercatore</w:t>
            </w:r>
          </w:p>
        </w:tc>
      </w:tr>
      <w:tr w:rsidR="008C3CBC" w:rsidRPr="008C3CBC" w14:paraId="56B72A73" w14:textId="77777777" w:rsidTr="008D0959">
        <w:tc>
          <w:tcPr>
            <w:tcW w:w="2834" w:type="dxa"/>
            <w:vMerge/>
          </w:tcPr>
          <w:p w14:paraId="2914230C" w14:textId="77777777" w:rsidR="008C3CBC" w:rsidRPr="004A7EF0" w:rsidRDefault="008C3CBC" w:rsidP="008C3CBC">
            <w:pPr>
              <w:ind w:right="278"/>
            </w:pPr>
          </w:p>
        </w:tc>
        <w:tc>
          <w:tcPr>
            <w:tcW w:w="7372" w:type="dxa"/>
          </w:tcPr>
          <w:p w14:paraId="049156AF" w14:textId="03DBF912" w:rsidR="008C3CBC" w:rsidRPr="008C3CBC" w:rsidRDefault="008C3CBC" w:rsidP="008C3CBC">
            <w:pPr>
              <w:pStyle w:val="ECVOrganisationDetails"/>
              <w:ind w:right="-2"/>
            </w:pPr>
            <w:r w:rsidRPr="00F850B0">
              <w:t>Dipartimento di Ingegneria Civile e Ambientale, Università di Catania, Italia</w:t>
            </w:r>
          </w:p>
        </w:tc>
      </w:tr>
      <w:tr w:rsidR="008C3CBC" w:rsidRPr="008C3CBC" w14:paraId="0949F45D" w14:textId="77777777" w:rsidTr="008D0959">
        <w:trPr>
          <w:trHeight w:val="538"/>
        </w:trPr>
        <w:tc>
          <w:tcPr>
            <w:tcW w:w="2834" w:type="dxa"/>
            <w:vMerge/>
          </w:tcPr>
          <w:p w14:paraId="4BE4646E" w14:textId="77777777" w:rsidR="008C3CBC" w:rsidRPr="008C3CBC" w:rsidRDefault="008C3CBC" w:rsidP="008C3CBC">
            <w:pPr>
              <w:ind w:right="278"/>
            </w:pPr>
          </w:p>
        </w:tc>
        <w:tc>
          <w:tcPr>
            <w:tcW w:w="7372" w:type="dxa"/>
          </w:tcPr>
          <w:p w14:paraId="1727DAE3" w14:textId="77777777" w:rsidR="003A77FF" w:rsidRDefault="003A77FF" w:rsidP="003A77FF">
            <w:pPr>
              <w:pStyle w:val="ECVSectionBullet"/>
              <w:ind w:right="-2"/>
            </w:pPr>
            <w:r>
              <w:t>•</w:t>
            </w:r>
            <w:r>
              <w:tab/>
              <w:t>Ricerca in idrologia stocastica, analisi della siccità, gestione dei sistemi idrici</w:t>
            </w:r>
          </w:p>
          <w:p w14:paraId="6F04F421" w14:textId="77777777" w:rsidR="003A77FF" w:rsidRDefault="003A77FF" w:rsidP="003A77FF">
            <w:pPr>
              <w:pStyle w:val="ECVSectionBullet"/>
              <w:ind w:right="-2"/>
            </w:pPr>
            <w:r>
              <w:t>•</w:t>
            </w:r>
            <w:r>
              <w:tab/>
              <w:t>Attività didattica in Idrologia, Gestione delle Risorse Idriche</w:t>
            </w:r>
          </w:p>
          <w:p w14:paraId="2A66B6D5" w14:textId="2C1682A3" w:rsidR="008C3CBC" w:rsidRPr="008C3CBC" w:rsidRDefault="003A77FF" w:rsidP="003A77FF">
            <w:pPr>
              <w:pStyle w:val="ECVSectionBullet"/>
              <w:ind w:right="-2"/>
            </w:pPr>
            <w:r>
              <w:t>•</w:t>
            </w:r>
            <w:r>
              <w:tab/>
              <w:t>Tutoring scientifico di numerosi studenti magistrali e dottorandi</w:t>
            </w:r>
          </w:p>
          <w:p w14:paraId="7AD96033" w14:textId="74EABB0C" w:rsidR="008C3CBC" w:rsidRDefault="008C3CBC" w:rsidP="008C3CBC">
            <w:pPr>
              <w:pStyle w:val="ECVSectionBullet"/>
              <w:ind w:right="-2"/>
            </w:pPr>
          </w:p>
          <w:p w14:paraId="363D70A0" w14:textId="77777777" w:rsidR="003A77FF" w:rsidRPr="008C3CBC" w:rsidRDefault="003A77FF" w:rsidP="008C3CBC">
            <w:pPr>
              <w:pStyle w:val="ECVSectionBullet"/>
              <w:ind w:right="-2"/>
            </w:pPr>
          </w:p>
          <w:p w14:paraId="1EB7B93C" w14:textId="28EED82B" w:rsidR="008C3CBC" w:rsidRPr="008C3CBC" w:rsidRDefault="008C3CBC" w:rsidP="008C3CBC">
            <w:pPr>
              <w:pStyle w:val="ECVSectionBullet"/>
              <w:ind w:right="-2"/>
            </w:pPr>
          </w:p>
        </w:tc>
      </w:tr>
      <w:tr w:rsidR="008C3CBC" w:rsidRPr="00053D4A" w14:paraId="4042512A" w14:textId="77777777" w:rsidTr="008D0959">
        <w:tc>
          <w:tcPr>
            <w:tcW w:w="2834" w:type="dxa"/>
            <w:vMerge w:val="restart"/>
          </w:tcPr>
          <w:p w14:paraId="753044C9" w14:textId="09D2DEEB" w:rsidR="008C3CBC" w:rsidRPr="004A7EF0" w:rsidRDefault="008C3CBC" w:rsidP="008C3CBC">
            <w:pPr>
              <w:pStyle w:val="ECVDate"/>
              <w:ind w:right="278"/>
            </w:pPr>
            <w:r>
              <w:lastRenderedPageBreak/>
              <w:t>Dal 1996 al 1998</w:t>
            </w:r>
          </w:p>
        </w:tc>
        <w:tc>
          <w:tcPr>
            <w:tcW w:w="7372" w:type="dxa"/>
          </w:tcPr>
          <w:p w14:paraId="57CBCB47" w14:textId="0D4E7861" w:rsidR="008C3CBC" w:rsidRPr="00D47AF6" w:rsidRDefault="008C3CBC" w:rsidP="008C3CBC">
            <w:pPr>
              <w:pStyle w:val="ECVSubSectionHeading"/>
              <w:ind w:right="-2"/>
              <w:rPr>
                <w:lang w:val="en-US"/>
              </w:rPr>
            </w:pPr>
            <w:r w:rsidRPr="00D47AF6">
              <w:rPr>
                <w:lang w:val="en-US"/>
              </w:rPr>
              <w:t>Graduate research teaching and research assistant</w:t>
            </w:r>
          </w:p>
        </w:tc>
      </w:tr>
      <w:tr w:rsidR="008C3CBC" w:rsidRPr="004A7EF0" w14:paraId="700AD252" w14:textId="77777777" w:rsidTr="008D0959">
        <w:tc>
          <w:tcPr>
            <w:tcW w:w="2834" w:type="dxa"/>
            <w:vMerge/>
          </w:tcPr>
          <w:p w14:paraId="4B308116" w14:textId="77777777" w:rsidR="008C3CBC" w:rsidRPr="00D47AF6" w:rsidRDefault="008C3CBC" w:rsidP="008C3CBC">
            <w:pPr>
              <w:ind w:right="136"/>
              <w:rPr>
                <w:lang w:val="en-US"/>
              </w:rPr>
            </w:pPr>
          </w:p>
        </w:tc>
        <w:tc>
          <w:tcPr>
            <w:tcW w:w="7372" w:type="dxa"/>
          </w:tcPr>
          <w:p w14:paraId="1ED5181D" w14:textId="3981D26E" w:rsidR="008C3CBC" w:rsidRPr="004A7EF0" w:rsidRDefault="008C3CBC" w:rsidP="008C3CBC">
            <w:pPr>
              <w:pStyle w:val="ECVOrganisationDetails"/>
              <w:ind w:right="-2"/>
            </w:pPr>
            <w:r>
              <w:t>Colorado State University, USA</w:t>
            </w:r>
          </w:p>
        </w:tc>
      </w:tr>
      <w:tr w:rsidR="008C3CBC" w:rsidRPr="003A77FF" w14:paraId="17F11E43" w14:textId="77777777" w:rsidTr="008D0959">
        <w:trPr>
          <w:trHeight w:val="384"/>
        </w:trPr>
        <w:tc>
          <w:tcPr>
            <w:tcW w:w="2834" w:type="dxa"/>
            <w:vMerge/>
          </w:tcPr>
          <w:p w14:paraId="6A33800F" w14:textId="77777777" w:rsidR="008C3CBC" w:rsidRPr="004A7EF0" w:rsidRDefault="008C3CBC" w:rsidP="008C3CBC">
            <w:pPr>
              <w:ind w:right="136"/>
            </w:pPr>
          </w:p>
        </w:tc>
        <w:tc>
          <w:tcPr>
            <w:tcW w:w="7372" w:type="dxa"/>
          </w:tcPr>
          <w:p w14:paraId="54C4AB6C" w14:textId="646B4874" w:rsidR="008C3CBC" w:rsidRPr="003A77FF" w:rsidRDefault="003A77FF" w:rsidP="008C3CBC">
            <w:pPr>
              <w:pStyle w:val="ECVSectionBullet"/>
              <w:numPr>
                <w:ilvl w:val="0"/>
                <w:numId w:val="2"/>
              </w:numPr>
              <w:ind w:right="-2"/>
            </w:pPr>
            <w:r>
              <w:t>Ricerca e didattica su analisi e gestione della siccità</w:t>
            </w:r>
          </w:p>
        </w:tc>
      </w:tr>
    </w:tbl>
    <w:p w14:paraId="1822A385" w14:textId="77777777" w:rsidR="00357AD5" w:rsidRPr="003A77FF" w:rsidRDefault="00357AD5" w:rsidP="007D0B71">
      <w:pPr>
        <w:rPr>
          <w:sz w:val="8"/>
          <w:szCs w:val="8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BD3CF2" w:rsidRPr="004A7EF0" w14:paraId="22E775E0" w14:textId="77777777" w:rsidTr="008D0959">
        <w:trPr>
          <w:trHeight w:val="170"/>
        </w:trPr>
        <w:tc>
          <w:tcPr>
            <w:tcW w:w="2835" w:type="dxa"/>
          </w:tcPr>
          <w:p w14:paraId="03E7DB1E" w14:textId="3F07D5B5" w:rsidR="00BD3CF2" w:rsidRPr="004A7EF0" w:rsidRDefault="003A77FF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371" w:type="dxa"/>
            <w:vAlign w:val="bottom"/>
          </w:tcPr>
          <w:p w14:paraId="70CDD168" w14:textId="77777777" w:rsidR="00BD3CF2" w:rsidRPr="004A7EF0" w:rsidRDefault="00CC094C" w:rsidP="008D0959">
            <w:pPr>
              <w:pStyle w:val="ECVBlueBox"/>
              <w:jc w:val="left"/>
            </w:pPr>
            <w:r w:rsidRPr="004A7EF0">
              <w:rPr>
                <w:noProof/>
                <w:lang w:eastAsia="it-IT" w:bidi="ar-SA"/>
              </w:rPr>
              <w:drawing>
                <wp:inline distT="0" distB="0" distL="0" distR="0" wp14:anchorId="2D3940E5" wp14:editId="22F72660">
                  <wp:extent cx="4716000" cy="88202"/>
                  <wp:effectExtent l="0" t="0" r="0" b="762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6000" cy="88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 w:rsidRPr="004A7EF0">
              <w:t xml:space="preserve"> </w:t>
            </w:r>
          </w:p>
        </w:tc>
      </w:tr>
    </w:tbl>
    <w:p w14:paraId="24A1C5DA" w14:textId="77777777" w:rsidR="00BD3CF2" w:rsidRPr="0092596F" w:rsidRDefault="00BD3CF2" w:rsidP="0092596F">
      <w:pPr>
        <w:pStyle w:val="ECVComments"/>
        <w:jc w:val="both"/>
        <w:rPr>
          <w:color w:val="auto"/>
        </w:rPr>
      </w:pPr>
    </w:p>
    <w:tbl>
      <w:tblPr>
        <w:tblpPr w:topFromText="6" w:bottomFromText="170" w:vertAnchor="text" w:tblpY="6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372"/>
      </w:tblGrid>
      <w:tr w:rsidR="00F37B99" w:rsidRPr="003A77FF" w14:paraId="3A9668EF" w14:textId="77777777" w:rsidTr="008D0959">
        <w:tc>
          <w:tcPr>
            <w:tcW w:w="2834" w:type="dxa"/>
            <w:vMerge w:val="restart"/>
          </w:tcPr>
          <w:p w14:paraId="6D300DDD" w14:textId="213A7CE0" w:rsidR="00F37B99" w:rsidRPr="004A7EF0" w:rsidRDefault="00FB3A0E" w:rsidP="00236F3F">
            <w:pPr>
              <w:pStyle w:val="ECVDate"/>
            </w:pPr>
            <w:r>
              <w:t>19</w:t>
            </w:r>
            <w:r w:rsidR="00E3482D">
              <w:t>90</w:t>
            </w:r>
          </w:p>
        </w:tc>
        <w:tc>
          <w:tcPr>
            <w:tcW w:w="7372" w:type="dxa"/>
          </w:tcPr>
          <w:p w14:paraId="6790D709" w14:textId="0DCF83CF" w:rsidR="00F37B99" w:rsidRPr="003A77FF" w:rsidRDefault="00E3482D" w:rsidP="004B6764">
            <w:pPr>
              <w:pStyle w:val="ECVSubSectionHeading"/>
            </w:pPr>
            <w:r w:rsidRPr="003A77FF">
              <w:t xml:space="preserve">M.S. in </w:t>
            </w:r>
            <w:r w:rsidR="003A77FF" w:rsidRPr="003A77FF">
              <w:t>Ingegneria Civile</w:t>
            </w:r>
            <w:r w:rsidRPr="003A77FF">
              <w:t xml:space="preserve"> (</w:t>
            </w:r>
            <w:r w:rsidR="003A77FF" w:rsidRPr="003A77FF">
              <w:t>Idraulica</w:t>
            </w:r>
            <w:r w:rsidRPr="003A77FF">
              <w:t>)</w:t>
            </w:r>
          </w:p>
        </w:tc>
      </w:tr>
      <w:tr w:rsidR="00BD3CF2" w:rsidRPr="004A7EF0" w14:paraId="35EECABD" w14:textId="77777777" w:rsidTr="008D0959">
        <w:tc>
          <w:tcPr>
            <w:tcW w:w="2834" w:type="dxa"/>
            <w:vMerge/>
          </w:tcPr>
          <w:p w14:paraId="37446B8C" w14:textId="77777777" w:rsidR="00BD3CF2" w:rsidRPr="003A77FF" w:rsidRDefault="00BD3CF2"/>
        </w:tc>
        <w:tc>
          <w:tcPr>
            <w:tcW w:w="7372" w:type="dxa"/>
          </w:tcPr>
          <w:p w14:paraId="56DEA1B7" w14:textId="15F8428F" w:rsidR="00BD3CF2" w:rsidRPr="004A7EF0" w:rsidRDefault="00E3482D">
            <w:pPr>
              <w:pStyle w:val="ECVOrganisationDetails"/>
            </w:pPr>
            <w:r>
              <w:t>Universit</w:t>
            </w:r>
            <w:r w:rsidR="003A77FF">
              <w:t>à</w:t>
            </w:r>
            <w:r>
              <w:t xml:space="preserve"> of Catania, </w:t>
            </w:r>
            <w:proofErr w:type="spellStart"/>
            <w:r>
              <w:t>Italy</w:t>
            </w:r>
            <w:proofErr w:type="spellEnd"/>
          </w:p>
        </w:tc>
      </w:tr>
      <w:tr w:rsidR="00BD3CF2" w:rsidRPr="003A77FF" w14:paraId="07882048" w14:textId="77777777" w:rsidTr="008D0959">
        <w:tc>
          <w:tcPr>
            <w:tcW w:w="2834" w:type="dxa"/>
            <w:vMerge/>
          </w:tcPr>
          <w:p w14:paraId="24E485A9" w14:textId="77777777" w:rsidR="00BD3CF2" w:rsidRPr="004A7EF0" w:rsidRDefault="00BD3CF2"/>
        </w:tc>
        <w:tc>
          <w:tcPr>
            <w:tcW w:w="7372" w:type="dxa"/>
          </w:tcPr>
          <w:p w14:paraId="6DE8656E" w14:textId="23EF6750" w:rsidR="00BD3CF2" w:rsidRPr="003A77FF" w:rsidRDefault="003A77FF" w:rsidP="00240448">
            <w:pPr>
              <w:pStyle w:val="ECVSectionBullet"/>
              <w:numPr>
                <w:ilvl w:val="0"/>
                <w:numId w:val="2"/>
              </w:numPr>
            </w:pPr>
            <w:r w:rsidRPr="003A77FF">
              <w:t>Tesi: Metodi di Lattice Boltzmann per l’analisi dei moti nei mezzi porosi</w:t>
            </w:r>
          </w:p>
        </w:tc>
      </w:tr>
      <w:tr w:rsidR="004B6764" w:rsidRPr="00053D4A" w14:paraId="47BD746F" w14:textId="77777777" w:rsidTr="008D0959">
        <w:tc>
          <w:tcPr>
            <w:tcW w:w="2834" w:type="dxa"/>
            <w:vMerge w:val="restart"/>
          </w:tcPr>
          <w:p w14:paraId="0C4B0C41" w14:textId="2B84BC0C" w:rsidR="004B6764" w:rsidRPr="004A7EF0" w:rsidRDefault="007D2CE3" w:rsidP="00236F3F">
            <w:pPr>
              <w:pStyle w:val="ECVDate"/>
            </w:pPr>
            <w:r>
              <w:t>1998</w:t>
            </w:r>
          </w:p>
        </w:tc>
        <w:tc>
          <w:tcPr>
            <w:tcW w:w="7372" w:type="dxa"/>
          </w:tcPr>
          <w:p w14:paraId="3621BF87" w14:textId="05B8D21F" w:rsidR="004B6764" w:rsidRPr="00D47AF6" w:rsidRDefault="007D2CE3" w:rsidP="004B43DF">
            <w:pPr>
              <w:pStyle w:val="ECVSubSectionHeading"/>
              <w:rPr>
                <w:lang w:val="en-US"/>
              </w:rPr>
            </w:pPr>
            <w:r w:rsidRPr="00D47AF6">
              <w:rPr>
                <w:lang w:val="en-US"/>
              </w:rPr>
              <w:t xml:space="preserve">M.S. in </w:t>
            </w:r>
            <w:r>
              <w:rPr>
                <w:lang w:val="en-US"/>
              </w:rPr>
              <w:t>C</w:t>
            </w:r>
            <w:r w:rsidRPr="00D47AF6">
              <w:rPr>
                <w:lang w:val="en-US"/>
              </w:rPr>
              <w:t>ivil En</w:t>
            </w:r>
            <w:r>
              <w:rPr>
                <w:lang w:val="en-US"/>
              </w:rPr>
              <w:t>gineering</w:t>
            </w:r>
          </w:p>
        </w:tc>
      </w:tr>
      <w:tr w:rsidR="004B6764" w:rsidRPr="004A7EF0" w14:paraId="1218B9B1" w14:textId="77777777" w:rsidTr="008D0959">
        <w:tc>
          <w:tcPr>
            <w:tcW w:w="2834" w:type="dxa"/>
            <w:vMerge/>
          </w:tcPr>
          <w:p w14:paraId="4A28B0B9" w14:textId="77777777" w:rsidR="004B6764" w:rsidRPr="00D47AF6" w:rsidRDefault="004B6764" w:rsidP="004B43DF">
            <w:pPr>
              <w:rPr>
                <w:lang w:val="en-US"/>
              </w:rPr>
            </w:pPr>
          </w:p>
        </w:tc>
        <w:tc>
          <w:tcPr>
            <w:tcW w:w="7372" w:type="dxa"/>
          </w:tcPr>
          <w:p w14:paraId="1610805A" w14:textId="1E61B420" w:rsidR="004B6764" w:rsidRPr="004A7EF0" w:rsidRDefault="007D2CE3" w:rsidP="004B43DF">
            <w:pPr>
              <w:pStyle w:val="ECVOrganisationDetails"/>
            </w:pPr>
            <w:r>
              <w:t>Colorado State University, USA</w:t>
            </w:r>
            <w:r w:rsidDel="007D2CE3">
              <w:t xml:space="preserve"> </w:t>
            </w:r>
          </w:p>
        </w:tc>
      </w:tr>
      <w:tr w:rsidR="004B6764" w:rsidRPr="003A77FF" w14:paraId="616AD636" w14:textId="77777777" w:rsidTr="008D0959">
        <w:tc>
          <w:tcPr>
            <w:tcW w:w="2834" w:type="dxa"/>
            <w:vMerge/>
          </w:tcPr>
          <w:p w14:paraId="5998693B" w14:textId="77777777" w:rsidR="004B6764" w:rsidRPr="004A7EF0" w:rsidRDefault="004B6764" w:rsidP="004B43DF"/>
        </w:tc>
        <w:tc>
          <w:tcPr>
            <w:tcW w:w="7372" w:type="dxa"/>
          </w:tcPr>
          <w:p w14:paraId="4709E389" w14:textId="23C9571E" w:rsidR="004B6764" w:rsidRPr="003A77FF" w:rsidRDefault="003A77FF" w:rsidP="004C157D">
            <w:pPr>
              <w:pStyle w:val="ECVSectionBullet"/>
              <w:numPr>
                <w:ilvl w:val="0"/>
                <w:numId w:val="2"/>
              </w:numPr>
            </w:pPr>
            <w:r>
              <w:t xml:space="preserve">Elaborato finale: Stima di massima verosimiglianza per modelli </w:t>
            </w:r>
            <w:proofErr w:type="spellStart"/>
            <w:r>
              <w:t>autoregressivi</w:t>
            </w:r>
            <w:proofErr w:type="spellEnd"/>
            <w:r>
              <w:t xml:space="preserve"> </w:t>
            </w:r>
            <w:proofErr w:type="spellStart"/>
            <w:r>
              <w:t>frazionalmente</w:t>
            </w:r>
            <w:proofErr w:type="spellEnd"/>
            <w:r>
              <w:t xml:space="preserve"> differenziati</w:t>
            </w:r>
          </w:p>
        </w:tc>
      </w:tr>
      <w:tr w:rsidR="009C010F" w:rsidRPr="003A77FF" w14:paraId="3255D90A" w14:textId="77777777" w:rsidTr="008D0959">
        <w:tc>
          <w:tcPr>
            <w:tcW w:w="2834" w:type="dxa"/>
          </w:tcPr>
          <w:p w14:paraId="17423056" w14:textId="21D52403" w:rsidR="009C010F" w:rsidRPr="00D47AF6" w:rsidRDefault="00936A1E" w:rsidP="00D47AF6">
            <w:pPr>
              <w:pStyle w:val="ECVDate"/>
              <w:rPr>
                <w:lang w:val="en-US"/>
              </w:rPr>
            </w:pPr>
            <w:r w:rsidRPr="00D47AF6">
              <w:t>2008</w:t>
            </w:r>
          </w:p>
        </w:tc>
        <w:tc>
          <w:tcPr>
            <w:tcW w:w="7372" w:type="dxa"/>
          </w:tcPr>
          <w:p w14:paraId="6145157A" w14:textId="186C4480" w:rsidR="009C010F" w:rsidRPr="003A77FF" w:rsidDel="007D2CE3" w:rsidRDefault="00936A1E" w:rsidP="00D47AF6">
            <w:pPr>
              <w:pStyle w:val="ECVSubSectionHeading"/>
            </w:pPr>
            <w:proofErr w:type="spellStart"/>
            <w:r w:rsidRPr="003A77FF">
              <w:t>Ph.D</w:t>
            </w:r>
            <w:proofErr w:type="spellEnd"/>
            <w:r w:rsidRPr="003A77FF">
              <w:t xml:space="preserve">. in </w:t>
            </w:r>
            <w:r w:rsidR="003A77FF" w:rsidRPr="003A77FF">
              <w:t>Ingegneria C</w:t>
            </w:r>
            <w:r w:rsidR="003A77FF">
              <w:t>ivile e Ambientale</w:t>
            </w:r>
          </w:p>
        </w:tc>
      </w:tr>
      <w:tr w:rsidR="009C010F" w:rsidRPr="00D47AF6" w14:paraId="5C288E9B" w14:textId="77777777" w:rsidTr="008D0959">
        <w:tc>
          <w:tcPr>
            <w:tcW w:w="2834" w:type="dxa"/>
          </w:tcPr>
          <w:p w14:paraId="227427CE" w14:textId="77777777" w:rsidR="009C010F" w:rsidRPr="003A77FF" w:rsidRDefault="009C010F" w:rsidP="004B43DF"/>
        </w:tc>
        <w:tc>
          <w:tcPr>
            <w:tcW w:w="7372" w:type="dxa"/>
          </w:tcPr>
          <w:p w14:paraId="5D27D523" w14:textId="71DFD7EE" w:rsidR="009C010F" w:rsidRPr="004C157D" w:rsidDel="007D2CE3" w:rsidRDefault="003176D3" w:rsidP="00D47AF6">
            <w:pPr>
              <w:pStyle w:val="ECVSectionBullet"/>
              <w:ind w:left="113"/>
              <w:rPr>
                <w:lang w:val="en-US"/>
              </w:rPr>
            </w:pPr>
            <w:r>
              <w:rPr>
                <w:lang w:val="en-US"/>
              </w:rPr>
              <w:t>Colorado State University</w:t>
            </w:r>
            <w:r w:rsidR="00C56702">
              <w:rPr>
                <w:lang w:val="en-US"/>
              </w:rPr>
              <w:t>, USA</w:t>
            </w:r>
          </w:p>
        </w:tc>
      </w:tr>
      <w:tr w:rsidR="009C010F" w:rsidRPr="003A77FF" w14:paraId="38BC945A" w14:textId="77777777" w:rsidTr="008D0959">
        <w:tc>
          <w:tcPr>
            <w:tcW w:w="2834" w:type="dxa"/>
          </w:tcPr>
          <w:p w14:paraId="1AF3C9EB" w14:textId="77777777" w:rsidR="009C010F" w:rsidRPr="00D47AF6" w:rsidRDefault="009C010F" w:rsidP="004B43DF">
            <w:pPr>
              <w:rPr>
                <w:lang w:val="en-US"/>
              </w:rPr>
            </w:pPr>
          </w:p>
        </w:tc>
        <w:tc>
          <w:tcPr>
            <w:tcW w:w="7372" w:type="dxa"/>
          </w:tcPr>
          <w:p w14:paraId="15960EA5" w14:textId="07D93779" w:rsidR="009C010F" w:rsidRPr="003A77FF" w:rsidDel="007D2CE3" w:rsidRDefault="003A77FF" w:rsidP="004C157D">
            <w:pPr>
              <w:pStyle w:val="ECVSectionBullet"/>
              <w:numPr>
                <w:ilvl w:val="0"/>
                <w:numId w:val="2"/>
              </w:numPr>
            </w:pPr>
            <w:r w:rsidRPr="003A77FF">
              <w:t>Tesi: Caratterizzazione stocastica delle siccità in serie stazionarie e periodiche</w:t>
            </w:r>
          </w:p>
        </w:tc>
      </w:tr>
    </w:tbl>
    <w:p w14:paraId="5AA8AE7B" w14:textId="77777777" w:rsidR="000310E5" w:rsidRPr="003A77FF" w:rsidRDefault="000310E5" w:rsidP="007D0B71">
      <w:pPr>
        <w:rPr>
          <w:sz w:val="8"/>
          <w:szCs w:val="8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BD3CF2" w:rsidRPr="004A7EF0" w14:paraId="531AFE40" w14:textId="77777777" w:rsidTr="008D0959">
        <w:trPr>
          <w:trHeight w:val="170"/>
        </w:trPr>
        <w:tc>
          <w:tcPr>
            <w:tcW w:w="2835" w:type="dxa"/>
          </w:tcPr>
          <w:p w14:paraId="143A8EDC" w14:textId="22FDBC90" w:rsidR="00BD3CF2" w:rsidRPr="004A7EF0" w:rsidRDefault="003A77FF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371" w:type="dxa"/>
            <w:vAlign w:val="bottom"/>
          </w:tcPr>
          <w:p w14:paraId="25875029" w14:textId="77777777" w:rsidR="00BD3CF2" w:rsidRPr="004A7EF0" w:rsidRDefault="00CC094C" w:rsidP="008D0959">
            <w:pPr>
              <w:pStyle w:val="ECVBlueBox"/>
              <w:jc w:val="left"/>
            </w:pPr>
            <w:r w:rsidRPr="004A7EF0">
              <w:rPr>
                <w:noProof/>
                <w:lang w:eastAsia="it-IT" w:bidi="ar-SA"/>
              </w:rPr>
              <w:drawing>
                <wp:inline distT="0" distB="0" distL="0" distR="0" wp14:anchorId="00C60F18" wp14:editId="0572DF8F">
                  <wp:extent cx="4716000" cy="88202"/>
                  <wp:effectExtent l="0" t="0" r="0" b="762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6000" cy="88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 w:rsidRPr="004A7EF0">
              <w:t xml:space="preserve"> </w:t>
            </w:r>
          </w:p>
        </w:tc>
      </w:tr>
    </w:tbl>
    <w:p w14:paraId="4D98B06B" w14:textId="77777777" w:rsidR="00BD3CF2" w:rsidRPr="0092596F" w:rsidRDefault="00BD3CF2" w:rsidP="0092596F">
      <w:pPr>
        <w:jc w:val="both"/>
        <w:rPr>
          <w:szCs w:val="16"/>
          <w:lang w:val="en-US"/>
        </w:rPr>
      </w:pPr>
    </w:p>
    <w:tbl>
      <w:tblPr>
        <w:tblpPr w:topFromText="6" w:bottomFromText="170" w:vertAnchor="text" w:tblpY="6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354"/>
        <w:gridCol w:w="1275"/>
        <w:gridCol w:w="1701"/>
      </w:tblGrid>
      <w:tr w:rsidR="004B6764" w:rsidRPr="004A7EF0" w14:paraId="7F9FE500" w14:textId="77777777" w:rsidTr="003F48F9">
        <w:trPr>
          <w:trHeight w:val="255"/>
        </w:trPr>
        <w:tc>
          <w:tcPr>
            <w:tcW w:w="2834" w:type="dxa"/>
          </w:tcPr>
          <w:p w14:paraId="75B4EA89" w14:textId="09002A0E" w:rsidR="004B6764" w:rsidRPr="00192FAB" w:rsidRDefault="003A77FF" w:rsidP="004B6764">
            <w:pPr>
              <w:pStyle w:val="ECVLeftDetails"/>
            </w:pPr>
            <w:r>
              <w:t>Madre lingua</w:t>
            </w:r>
          </w:p>
        </w:tc>
        <w:tc>
          <w:tcPr>
            <w:tcW w:w="7372" w:type="dxa"/>
            <w:gridSpan w:val="5"/>
          </w:tcPr>
          <w:p w14:paraId="389678AA" w14:textId="665A1A8C" w:rsidR="004B6764" w:rsidRPr="004A7EF0" w:rsidRDefault="004B6764" w:rsidP="00D240CA">
            <w:pPr>
              <w:pStyle w:val="ECVSectionDetails"/>
            </w:pPr>
            <w:r>
              <w:t>Italian</w:t>
            </w:r>
            <w:r w:rsidR="003A77FF">
              <w:t>o</w:t>
            </w:r>
          </w:p>
        </w:tc>
      </w:tr>
      <w:tr w:rsidR="004B6764" w:rsidRPr="004A7EF0" w14:paraId="13E2CE1B" w14:textId="77777777" w:rsidTr="003F48F9">
        <w:trPr>
          <w:trHeight w:val="340"/>
        </w:trPr>
        <w:tc>
          <w:tcPr>
            <w:tcW w:w="2834" w:type="dxa"/>
            <w:vMerge w:val="restart"/>
          </w:tcPr>
          <w:p w14:paraId="16AA5114" w14:textId="73105B8F" w:rsidR="004B6764" w:rsidRDefault="003A77FF" w:rsidP="004B6764">
            <w:pPr>
              <w:pStyle w:val="ECVLeftDetails"/>
            </w:pPr>
            <w:r>
              <w:t>Altre lingue</w:t>
            </w:r>
          </w:p>
          <w:p w14:paraId="342129A3" w14:textId="1605ACE3" w:rsidR="0044256B" w:rsidRPr="00192FAB" w:rsidRDefault="0044256B" w:rsidP="004B6764">
            <w:pPr>
              <w:pStyle w:val="ECVLeftDetails"/>
              <w:rPr>
                <w:caps/>
              </w:rPr>
            </w:pP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14:paraId="774716C5" w14:textId="77777777" w:rsidR="004B6764" w:rsidRPr="004A7EF0" w:rsidRDefault="004B6764" w:rsidP="004B6764">
            <w:pPr>
              <w:pStyle w:val="ECVLanguageHeading"/>
            </w:pPr>
            <w:r w:rsidRPr="004A7EF0">
              <w:t xml:space="preserve">COMPRENSIONE </w:t>
            </w:r>
          </w:p>
        </w:tc>
        <w:tc>
          <w:tcPr>
            <w:tcW w:w="262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7D418B7C" w14:textId="77777777" w:rsidR="004B6764" w:rsidRPr="004A7EF0" w:rsidRDefault="004B6764" w:rsidP="004B6764">
            <w:pPr>
              <w:pStyle w:val="ECVLanguageHeading"/>
            </w:pPr>
            <w:r w:rsidRPr="004A7EF0">
              <w:t xml:space="preserve">PARLATO </w:t>
            </w:r>
          </w:p>
        </w:tc>
        <w:tc>
          <w:tcPr>
            <w:tcW w:w="17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56910111" w14:textId="77777777" w:rsidR="004B6764" w:rsidRPr="004A7EF0" w:rsidRDefault="004B6764" w:rsidP="004B6764">
            <w:pPr>
              <w:pStyle w:val="ECVLanguageHeading"/>
            </w:pPr>
            <w:r w:rsidRPr="004A7EF0">
              <w:t xml:space="preserve">PRODUZIONE SCRITTA </w:t>
            </w:r>
          </w:p>
        </w:tc>
      </w:tr>
      <w:tr w:rsidR="004B6764" w:rsidRPr="004A7EF0" w14:paraId="076938BA" w14:textId="77777777" w:rsidTr="003F48F9">
        <w:trPr>
          <w:trHeight w:val="340"/>
        </w:trPr>
        <w:tc>
          <w:tcPr>
            <w:tcW w:w="2834" w:type="dxa"/>
            <w:vMerge/>
          </w:tcPr>
          <w:p w14:paraId="7F09AEFB" w14:textId="77777777" w:rsidR="004B6764" w:rsidRPr="004A7EF0" w:rsidRDefault="004B6764" w:rsidP="004B6764"/>
        </w:tc>
        <w:tc>
          <w:tcPr>
            <w:tcW w:w="1544" w:type="dxa"/>
            <w:tcBorders>
              <w:bottom w:val="single" w:sz="8" w:space="0" w:color="C0C0C0"/>
            </w:tcBorders>
            <w:vAlign w:val="center"/>
          </w:tcPr>
          <w:p w14:paraId="318AD6D5" w14:textId="77777777" w:rsidR="004B6764" w:rsidRPr="004A7EF0" w:rsidRDefault="004B6764" w:rsidP="004B6764">
            <w:pPr>
              <w:pStyle w:val="ECVLanguageSubHeading"/>
            </w:pPr>
            <w:r w:rsidRPr="004A7EF0"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366088C3" w14:textId="77777777" w:rsidR="004B6764" w:rsidRPr="004A7EF0" w:rsidRDefault="004B6764" w:rsidP="004B6764">
            <w:pPr>
              <w:pStyle w:val="ECVLanguageSubHeading"/>
            </w:pPr>
            <w:r w:rsidRPr="004A7EF0">
              <w:t xml:space="preserve">Lettura </w:t>
            </w:r>
          </w:p>
        </w:tc>
        <w:tc>
          <w:tcPr>
            <w:tcW w:w="1354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306B8372" w14:textId="77777777" w:rsidR="004B6764" w:rsidRPr="004A7EF0" w:rsidRDefault="004B6764" w:rsidP="004B6764">
            <w:pPr>
              <w:pStyle w:val="ECVLanguageSubHeading"/>
            </w:pPr>
            <w:r w:rsidRPr="004A7EF0">
              <w:t xml:space="preserve">Interazione </w:t>
            </w:r>
          </w:p>
        </w:tc>
        <w:tc>
          <w:tcPr>
            <w:tcW w:w="1275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279E87C1" w14:textId="77777777" w:rsidR="004B6764" w:rsidRPr="004A7EF0" w:rsidRDefault="004B6764" w:rsidP="004B6764">
            <w:pPr>
              <w:pStyle w:val="ECVLanguageSubHeading"/>
            </w:pPr>
            <w:r w:rsidRPr="004A7EF0">
              <w:t xml:space="preserve">Produzione orale </w:t>
            </w:r>
          </w:p>
        </w:tc>
        <w:tc>
          <w:tcPr>
            <w:tcW w:w="1701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07CABAB4" w14:textId="77777777" w:rsidR="004B6764" w:rsidRPr="004A7EF0" w:rsidRDefault="004B6764" w:rsidP="004B6764">
            <w:pPr>
              <w:pStyle w:val="ECVRightColumn"/>
            </w:pPr>
          </w:p>
        </w:tc>
      </w:tr>
      <w:tr w:rsidR="004B6764" w:rsidRPr="004A7EF0" w14:paraId="61F37F89" w14:textId="77777777" w:rsidTr="003F48F9">
        <w:trPr>
          <w:trHeight w:val="283"/>
        </w:trPr>
        <w:tc>
          <w:tcPr>
            <w:tcW w:w="2834" w:type="dxa"/>
            <w:vAlign w:val="center"/>
          </w:tcPr>
          <w:p w14:paraId="6AB1E6EC" w14:textId="00162DC9" w:rsidR="004B6764" w:rsidRPr="00192FAB" w:rsidRDefault="00C1113A" w:rsidP="004B6764">
            <w:pPr>
              <w:pStyle w:val="ECVLanguageName"/>
            </w:pPr>
            <w:r>
              <w:t>English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14:paraId="45F4E425" w14:textId="67650C45" w:rsidR="004B6764" w:rsidRPr="004A7EF0" w:rsidRDefault="0044256B" w:rsidP="004B676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vAlign w:val="center"/>
          </w:tcPr>
          <w:p w14:paraId="5EE1354F" w14:textId="77777777" w:rsidR="004B6764" w:rsidRPr="004A7EF0" w:rsidRDefault="004B6764" w:rsidP="004B676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354" w:type="dxa"/>
            <w:tcBorders>
              <w:bottom w:val="single" w:sz="4" w:space="0" w:color="C0C0C0"/>
            </w:tcBorders>
            <w:vAlign w:val="center"/>
          </w:tcPr>
          <w:p w14:paraId="00C6F7B0" w14:textId="2A94A08A" w:rsidR="004B6764" w:rsidRPr="004A7EF0" w:rsidRDefault="0044256B" w:rsidP="004B676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275" w:type="dxa"/>
            <w:tcBorders>
              <w:bottom w:val="single" w:sz="4" w:space="0" w:color="C0C0C0"/>
            </w:tcBorders>
            <w:vAlign w:val="center"/>
          </w:tcPr>
          <w:p w14:paraId="6C18C233" w14:textId="22DF9012" w:rsidR="004B6764" w:rsidRPr="004A7EF0" w:rsidRDefault="0044256B" w:rsidP="004B676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vAlign w:val="center"/>
          </w:tcPr>
          <w:p w14:paraId="0CDEFF44" w14:textId="77777777" w:rsidR="004B6764" w:rsidRPr="004A7EF0" w:rsidRDefault="004B6764" w:rsidP="004B6764">
            <w:pPr>
              <w:pStyle w:val="ECVLanguageLevel"/>
            </w:pPr>
            <w:r>
              <w:rPr>
                <w:caps w:val="0"/>
              </w:rPr>
              <w:t>C2</w:t>
            </w:r>
          </w:p>
        </w:tc>
      </w:tr>
      <w:tr w:rsidR="00BA637C" w:rsidRPr="003A77FF" w14:paraId="3C335D9E" w14:textId="77777777" w:rsidTr="003F48F9">
        <w:trPr>
          <w:trHeight w:val="283"/>
        </w:trPr>
        <w:tc>
          <w:tcPr>
            <w:tcW w:w="2834" w:type="dxa"/>
          </w:tcPr>
          <w:p w14:paraId="55708E93" w14:textId="77777777" w:rsidR="00BA637C" w:rsidRPr="004A7EF0" w:rsidRDefault="00BA637C"/>
        </w:tc>
        <w:tc>
          <w:tcPr>
            <w:tcW w:w="7372" w:type="dxa"/>
            <w:gridSpan w:val="5"/>
            <w:vAlign w:val="bottom"/>
          </w:tcPr>
          <w:p w14:paraId="5A1A7524" w14:textId="318952C0" w:rsidR="004B6764" w:rsidRPr="003A77FF" w:rsidRDefault="004B6764" w:rsidP="004B6764">
            <w:pPr>
              <w:pStyle w:val="ECVLanguageExplanation"/>
              <w:jc w:val="both"/>
              <w:rPr>
                <w:color w:val="000080"/>
                <w:sz w:val="16"/>
                <w:szCs w:val="16"/>
              </w:rPr>
            </w:pPr>
            <w:r w:rsidRPr="003A77FF">
              <w:rPr>
                <w:color w:val="000080"/>
                <w:sz w:val="16"/>
                <w:szCs w:val="16"/>
              </w:rPr>
              <w:t>L</w:t>
            </w:r>
            <w:r w:rsidR="003A77FF" w:rsidRPr="003A77FF">
              <w:rPr>
                <w:color w:val="000080"/>
                <w:sz w:val="16"/>
                <w:szCs w:val="16"/>
              </w:rPr>
              <w:t>ivelli</w:t>
            </w:r>
            <w:r w:rsidRPr="003A77FF">
              <w:rPr>
                <w:color w:val="000080"/>
                <w:sz w:val="16"/>
                <w:szCs w:val="16"/>
              </w:rPr>
              <w:t>: A1/2: Bas</w:t>
            </w:r>
            <w:r w:rsidR="003A77FF" w:rsidRPr="003A77FF">
              <w:rPr>
                <w:color w:val="000080"/>
                <w:sz w:val="16"/>
                <w:szCs w:val="16"/>
              </w:rPr>
              <w:t>e</w:t>
            </w:r>
            <w:r w:rsidRPr="003A77FF">
              <w:rPr>
                <w:color w:val="000080"/>
                <w:sz w:val="16"/>
                <w:szCs w:val="16"/>
              </w:rPr>
              <w:t xml:space="preserve"> - B1/2: </w:t>
            </w:r>
            <w:r w:rsidR="003A77FF" w:rsidRPr="003A77FF">
              <w:rPr>
                <w:color w:val="000080"/>
                <w:sz w:val="16"/>
                <w:szCs w:val="16"/>
              </w:rPr>
              <w:t>Intermedio</w:t>
            </w:r>
            <w:r w:rsidRPr="003A77FF">
              <w:rPr>
                <w:color w:val="000080"/>
                <w:sz w:val="16"/>
                <w:szCs w:val="16"/>
              </w:rPr>
              <w:t xml:space="preserve"> - C1/2 </w:t>
            </w:r>
            <w:r w:rsidR="003A77FF">
              <w:rPr>
                <w:color w:val="000080"/>
                <w:sz w:val="16"/>
                <w:szCs w:val="16"/>
              </w:rPr>
              <w:t>Avanzato</w:t>
            </w:r>
          </w:p>
          <w:p w14:paraId="440CDAD1" w14:textId="482C0BF5" w:rsidR="00BA637C" w:rsidRPr="003A77FF" w:rsidRDefault="003A77FF" w:rsidP="004B6764">
            <w:pPr>
              <w:pStyle w:val="ECVLanguageCertificate"/>
              <w:jc w:val="both"/>
              <w:rPr>
                <w:szCs w:val="16"/>
              </w:rPr>
            </w:pPr>
            <w:r w:rsidRPr="003A77FF">
              <w:rPr>
                <w:color w:val="000080"/>
                <w:szCs w:val="16"/>
              </w:rPr>
              <w:t>Quadro comune europeo di riferimento per le lingue (QCER).</w:t>
            </w:r>
          </w:p>
        </w:tc>
      </w:tr>
    </w:tbl>
    <w:p w14:paraId="199B3A23" w14:textId="77777777" w:rsidR="00BD3CF2" w:rsidRPr="003A77FF" w:rsidRDefault="00BD3CF2">
      <w:pPr>
        <w:pStyle w:val="ECVText"/>
        <w:rPr>
          <w:sz w:val="8"/>
          <w:szCs w:val="8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BD6D89" w:rsidRPr="004A7EF0" w14:paraId="5E3C0920" w14:textId="77777777" w:rsidTr="003F48F9">
        <w:trPr>
          <w:trHeight w:val="170"/>
        </w:trPr>
        <w:tc>
          <w:tcPr>
            <w:tcW w:w="2835" w:type="dxa"/>
          </w:tcPr>
          <w:p w14:paraId="73120BFB" w14:textId="68F43655" w:rsidR="00BD6D89" w:rsidRPr="004A7EF0" w:rsidRDefault="003A77FF" w:rsidP="0054730D">
            <w:pPr>
              <w:pStyle w:val="ECVLeftHeading"/>
              <w:ind w:right="145"/>
            </w:pPr>
            <w:r>
              <w:rPr>
                <w:caps w:val="0"/>
              </w:rPr>
              <w:t>INCARICHI ISTITUZIONALI</w:t>
            </w:r>
          </w:p>
        </w:tc>
        <w:tc>
          <w:tcPr>
            <w:tcW w:w="7371" w:type="dxa"/>
            <w:vAlign w:val="bottom"/>
          </w:tcPr>
          <w:p w14:paraId="16629007" w14:textId="77777777" w:rsidR="00BD6D89" w:rsidRPr="004A7EF0" w:rsidRDefault="00CC094C" w:rsidP="003F48F9">
            <w:pPr>
              <w:pStyle w:val="ECVBlueBox"/>
              <w:jc w:val="left"/>
            </w:pPr>
            <w:r w:rsidRPr="004A7EF0">
              <w:rPr>
                <w:noProof/>
                <w:lang w:eastAsia="it-IT" w:bidi="ar-SA"/>
              </w:rPr>
              <w:drawing>
                <wp:inline distT="0" distB="0" distL="0" distR="0" wp14:anchorId="5E44B0B6" wp14:editId="4C878129">
                  <wp:extent cx="4716000" cy="88202"/>
                  <wp:effectExtent l="0" t="0" r="0" b="762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6000" cy="88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6D89" w:rsidRPr="004A7EF0">
              <w:t xml:space="preserve"> </w:t>
            </w:r>
          </w:p>
        </w:tc>
      </w:tr>
    </w:tbl>
    <w:p w14:paraId="4036ED63" w14:textId="77777777" w:rsidR="00BD6D89" w:rsidRPr="0092596F" w:rsidRDefault="00BD6D89" w:rsidP="00BD6D89">
      <w:pPr>
        <w:rPr>
          <w:szCs w:val="16"/>
        </w:rPr>
      </w:pPr>
    </w:p>
    <w:tbl>
      <w:tblPr>
        <w:tblpPr w:topFromText="6" w:bottomFromText="170" w:vertAnchor="text" w:tblpY="6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372"/>
      </w:tblGrid>
      <w:tr w:rsidR="00DD4579" w:rsidRPr="00F21E56" w14:paraId="7658B862" w14:textId="77777777" w:rsidTr="003F48F9">
        <w:trPr>
          <w:trHeight w:val="170"/>
        </w:trPr>
        <w:tc>
          <w:tcPr>
            <w:tcW w:w="2834" w:type="dxa"/>
          </w:tcPr>
          <w:p w14:paraId="5238B360" w14:textId="0D6634BA" w:rsidR="00DD4579" w:rsidRDefault="00DD4579" w:rsidP="00A0551E">
            <w:pPr>
              <w:pStyle w:val="ECVLeftDetails"/>
            </w:pPr>
            <w:r>
              <w:t>2024-</w:t>
            </w:r>
            <w:r w:rsidR="003A77FF">
              <w:t>oggi</w:t>
            </w:r>
          </w:p>
        </w:tc>
        <w:tc>
          <w:tcPr>
            <w:tcW w:w="7372" w:type="dxa"/>
          </w:tcPr>
          <w:p w14:paraId="644641D7" w14:textId="2CA9D0F4" w:rsidR="00DD4579" w:rsidRPr="00F21E56" w:rsidRDefault="00F21E56" w:rsidP="00395EBD">
            <w:pPr>
              <w:pStyle w:val="ECVSectionDetails"/>
              <w:jc w:val="both"/>
            </w:pPr>
            <w:r w:rsidRPr="00F21E56">
              <w:t>Membro della giunta del Consorzio Interuniversitario per l’Idrologia</w:t>
            </w:r>
          </w:p>
        </w:tc>
      </w:tr>
      <w:tr w:rsidR="00A0551E" w:rsidRPr="00F21E56" w14:paraId="3CBD4F44" w14:textId="77777777" w:rsidTr="003F48F9">
        <w:trPr>
          <w:trHeight w:val="170"/>
        </w:trPr>
        <w:tc>
          <w:tcPr>
            <w:tcW w:w="2834" w:type="dxa"/>
          </w:tcPr>
          <w:p w14:paraId="6B3589C7" w14:textId="66710C7D" w:rsidR="00A0551E" w:rsidRDefault="00A0551E" w:rsidP="00A0551E">
            <w:pPr>
              <w:pStyle w:val="ECVLeftDetails"/>
            </w:pPr>
            <w:r>
              <w:t>2023-</w:t>
            </w:r>
            <w:r w:rsidR="003A77FF">
              <w:t>oggi</w:t>
            </w:r>
          </w:p>
        </w:tc>
        <w:tc>
          <w:tcPr>
            <w:tcW w:w="7372" w:type="dxa"/>
          </w:tcPr>
          <w:p w14:paraId="7FF38835" w14:textId="306497F8" w:rsidR="00A0551E" w:rsidRPr="00F21E56" w:rsidRDefault="00F21E56" w:rsidP="00395EBD">
            <w:pPr>
              <w:pStyle w:val="ECVSectionDetails"/>
              <w:jc w:val="both"/>
            </w:pPr>
            <w:proofErr w:type="gramStart"/>
            <w:r w:rsidRPr="00D2024E">
              <w:t>Vice-coordinatore</w:t>
            </w:r>
            <w:proofErr w:type="gramEnd"/>
            <w:r w:rsidRPr="00D2024E">
              <w:t xml:space="preserve"> del settore deficit idrico e incendi boschivi della Commissione nazionale italiana per la Previsione e Prevenzione dei Grandi Rischi</w:t>
            </w:r>
          </w:p>
        </w:tc>
      </w:tr>
      <w:tr w:rsidR="00BD6D89" w:rsidRPr="00F21E56" w14:paraId="5321FFD5" w14:textId="77777777" w:rsidTr="003F48F9">
        <w:trPr>
          <w:trHeight w:val="170"/>
        </w:trPr>
        <w:tc>
          <w:tcPr>
            <w:tcW w:w="2834" w:type="dxa"/>
          </w:tcPr>
          <w:p w14:paraId="163DC3DD" w14:textId="787EE5FE" w:rsidR="00BD6D89" w:rsidRPr="004A7EF0" w:rsidRDefault="007D05A3" w:rsidP="00A0551E">
            <w:pPr>
              <w:pStyle w:val="ECVLeftDetails"/>
            </w:pPr>
            <w:r>
              <w:t>2022-</w:t>
            </w:r>
            <w:r w:rsidR="003A77FF">
              <w:t>oggi</w:t>
            </w:r>
          </w:p>
        </w:tc>
        <w:tc>
          <w:tcPr>
            <w:tcW w:w="7372" w:type="dxa"/>
          </w:tcPr>
          <w:p w14:paraId="5A8FA10B" w14:textId="4777E6E2" w:rsidR="00BD6D89" w:rsidRPr="00F21E56" w:rsidRDefault="00F21E56" w:rsidP="00395EBD">
            <w:pPr>
              <w:pStyle w:val="ECVSectionDetails"/>
              <w:jc w:val="both"/>
            </w:pPr>
            <w:r>
              <w:t>Coordinatore del Dottorato in “Valutazione e mitigazione dei rischi urbani e territoriali” presso l’Università di Catania</w:t>
            </w:r>
          </w:p>
        </w:tc>
      </w:tr>
      <w:tr w:rsidR="007D05A3" w:rsidRPr="00F21E56" w14:paraId="027963C8" w14:textId="77777777" w:rsidTr="003F48F9">
        <w:trPr>
          <w:trHeight w:val="170"/>
        </w:trPr>
        <w:tc>
          <w:tcPr>
            <w:tcW w:w="2834" w:type="dxa"/>
          </w:tcPr>
          <w:p w14:paraId="48EEA374" w14:textId="59DB234C" w:rsidR="007D05A3" w:rsidRPr="00CD4F5F" w:rsidRDefault="007D05A3" w:rsidP="007D05A3">
            <w:pPr>
              <w:pStyle w:val="ECVLeftDetails"/>
            </w:pPr>
            <w:r>
              <w:t>2008-2012</w:t>
            </w:r>
          </w:p>
        </w:tc>
        <w:tc>
          <w:tcPr>
            <w:tcW w:w="7372" w:type="dxa"/>
          </w:tcPr>
          <w:p w14:paraId="06017F32" w14:textId="3B483AF9" w:rsidR="007D05A3" w:rsidRPr="00F21E56" w:rsidRDefault="00F21E56" w:rsidP="007D05A3">
            <w:pPr>
              <w:pStyle w:val="ECVSectionDetails"/>
            </w:pPr>
            <w:r>
              <w:t>Coordinatore del Dottorato in “Ingegneria delle Acque e dei Trasporti” presso l’Università di Catania</w:t>
            </w:r>
          </w:p>
        </w:tc>
      </w:tr>
      <w:tr w:rsidR="007D05A3" w:rsidRPr="00F21E56" w14:paraId="7B4C7168" w14:textId="77777777" w:rsidTr="003F48F9">
        <w:trPr>
          <w:trHeight w:val="170"/>
        </w:trPr>
        <w:tc>
          <w:tcPr>
            <w:tcW w:w="2834" w:type="dxa"/>
          </w:tcPr>
          <w:p w14:paraId="05F58F21" w14:textId="796C946B" w:rsidR="007D05A3" w:rsidRPr="00CD4F5F" w:rsidRDefault="00BE3FF4" w:rsidP="007D05A3">
            <w:pPr>
              <w:pStyle w:val="ECVLeftDetails"/>
            </w:pPr>
            <w:r w:rsidRPr="00CD4F5F">
              <w:t>20</w:t>
            </w:r>
            <w:r>
              <w:t>12</w:t>
            </w:r>
            <w:r w:rsidR="007D05A3" w:rsidRPr="00CD4F5F">
              <w:t>-</w:t>
            </w:r>
            <w:r w:rsidR="004E67F6" w:rsidRPr="00CD4F5F">
              <w:t>20</w:t>
            </w:r>
            <w:r w:rsidR="004E67F6">
              <w:t>20</w:t>
            </w:r>
          </w:p>
          <w:p w14:paraId="3880A38E" w14:textId="77777777" w:rsidR="007D05A3" w:rsidRPr="00CD4F5F" w:rsidRDefault="007D05A3" w:rsidP="007D05A3">
            <w:pPr>
              <w:pStyle w:val="ECVLeftDetails"/>
            </w:pPr>
          </w:p>
        </w:tc>
        <w:tc>
          <w:tcPr>
            <w:tcW w:w="7372" w:type="dxa"/>
          </w:tcPr>
          <w:p w14:paraId="3A0F62C2" w14:textId="50730F34" w:rsidR="007D05A3" w:rsidRPr="00F21E56" w:rsidRDefault="00F21E56" w:rsidP="007D05A3">
            <w:pPr>
              <w:pStyle w:val="ECVSectionDetails"/>
            </w:pPr>
            <w:r w:rsidRPr="00F21E56">
              <w:t xml:space="preserve">Membro </w:t>
            </w:r>
            <w:r w:rsidR="00D57CB8">
              <w:t>della giunta</w:t>
            </w:r>
            <w:r w:rsidRPr="00F21E56">
              <w:t xml:space="preserve"> del Consorzio Interuniversitario per l’Idrologia</w:t>
            </w:r>
          </w:p>
        </w:tc>
      </w:tr>
    </w:tbl>
    <w:p w14:paraId="4AE93D0A" w14:textId="77777777" w:rsidR="00433666" w:rsidRPr="00F21E56" w:rsidRDefault="00433666" w:rsidP="00433666">
      <w:pPr>
        <w:rPr>
          <w:sz w:val="8"/>
          <w:szCs w:val="8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433666" w:rsidRPr="004A7EF0" w14:paraId="5557F294" w14:textId="77777777" w:rsidTr="003F48F9">
        <w:trPr>
          <w:trHeight w:val="170"/>
        </w:trPr>
        <w:tc>
          <w:tcPr>
            <w:tcW w:w="2835" w:type="dxa"/>
          </w:tcPr>
          <w:p w14:paraId="70D78F5B" w14:textId="7A5AB496" w:rsidR="002C289C" w:rsidRPr="003A77FF" w:rsidRDefault="003A77FF" w:rsidP="00395EBD">
            <w:pPr>
              <w:pStyle w:val="ECVLeftHeading"/>
              <w:rPr>
                <w:caps w:val="0"/>
              </w:rPr>
            </w:pPr>
            <w:r w:rsidRPr="003A77FF">
              <w:rPr>
                <w:caps w:val="0"/>
              </w:rPr>
              <w:t>FINANZIAMENTI N</w:t>
            </w:r>
            <w:r>
              <w:rPr>
                <w:caps w:val="0"/>
              </w:rPr>
              <w:t>AZIONALI E INTERNAZIONALI</w:t>
            </w:r>
          </w:p>
          <w:p w14:paraId="18A39763" w14:textId="2EF295EB" w:rsidR="00433666" w:rsidRPr="003A77FF" w:rsidRDefault="0054730D" w:rsidP="00395EBD">
            <w:pPr>
              <w:pStyle w:val="ECVLeftHeading"/>
            </w:pPr>
            <w:r w:rsidRPr="003A77FF">
              <w:rPr>
                <w:caps w:val="0"/>
              </w:rPr>
              <w:t>(</w:t>
            </w:r>
            <w:r w:rsidR="003A77FF">
              <w:rPr>
                <w:caps w:val="0"/>
              </w:rPr>
              <w:t xml:space="preserve">come </w:t>
            </w:r>
            <w:proofErr w:type="spellStart"/>
            <w:r w:rsidR="003A77FF">
              <w:rPr>
                <w:caps w:val="0"/>
              </w:rPr>
              <w:t>Principal</w:t>
            </w:r>
            <w:proofErr w:type="spellEnd"/>
            <w:r w:rsidR="003A77FF">
              <w:rPr>
                <w:caps w:val="0"/>
              </w:rPr>
              <w:t xml:space="preserve"> Investigator</w:t>
            </w:r>
            <w:r w:rsidRPr="003A77FF">
              <w:rPr>
                <w:caps w:val="0"/>
              </w:rPr>
              <w:t>)</w:t>
            </w:r>
          </w:p>
        </w:tc>
        <w:tc>
          <w:tcPr>
            <w:tcW w:w="7371" w:type="dxa"/>
            <w:vAlign w:val="bottom"/>
          </w:tcPr>
          <w:p w14:paraId="56F37838" w14:textId="77777777" w:rsidR="00433666" w:rsidRPr="004A7EF0" w:rsidRDefault="00CC094C" w:rsidP="003F48F9">
            <w:pPr>
              <w:pStyle w:val="ECVBlueBox"/>
              <w:jc w:val="left"/>
            </w:pPr>
            <w:r w:rsidRPr="004A7EF0">
              <w:rPr>
                <w:noProof/>
                <w:lang w:eastAsia="it-IT" w:bidi="ar-SA"/>
              </w:rPr>
              <w:drawing>
                <wp:inline distT="0" distB="0" distL="0" distR="0" wp14:anchorId="77D274F3" wp14:editId="30D09240">
                  <wp:extent cx="4716000" cy="88202"/>
                  <wp:effectExtent l="0" t="0" r="0" b="762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6000" cy="88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3666" w:rsidRPr="004A7EF0">
              <w:t xml:space="preserve"> </w:t>
            </w:r>
          </w:p>
        </w:tc>
      </w:tr>
    </w:tbl>
    <w:p w14:paraId="2A0209BC" w14:textId="77777777" w:rsidR="00433666" w:rsidRPr="0092596F" w:rsidRDefault="00433666" w:rsidP="00433666">
      <w:pPr>
        <w:rPr>
          <w:szCs w:val="16"/>
        </w:rPr>
      </w:pPr>
    </w:p>
    <w:tbl>
      <w:tblPr>
        <w:tblpPr w:topFromText="6" w:bottomFromText="170" w:vertAnchor="text" w:tblpY="6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372"/>
      </w:tblGrid>
      <w:tr w:rsidR="00433666" w:rsidRPr="00F21E56" w14:paraId="39B5ECEB" w14:textId="77777777" w:rsidTr="003F48F9">
        <w:trPr>
          <w:trHeight w:val="170"/>
        </w:trPr>
        <w:tc>
          <w:tcPr>
            <w:tcW w:w="2834" w:type="dxa"/>
          </w:tcPr>
          <w:p w14:paraId="2B3C2F57" w14:textId="42F441E9" w:rsidR="00433666" w:rsidRPr="00D47AF6" w:rsidRDefault="005F4C14" w:rsidP="005D0FAA">
            <w:pPr>
              <w:pStyle w:val="ECVLeftDetails"/>
            </w:pPr>
            <w:r w:rsidRPr="00D47AF6">
              <w:t>2003</w:t>
            </w:r>
            <w:r w:rsidR="00433666" w:rsidRPr="00D47AF6">
              <w:t>-20</w:t>
            </w:r>
            <w:r w:rsidRPr="00D47AF6">
              <w:t>0</w:t>
            </w:r>
            <w:r w:rsidR="004D2830" w:rsidRPr="00D47AF6">
              <w:t>8</w:t>
            </w:r>
          </w:p>
        </w:tc>
        <w:tc>
          <w:tcPr>
            <w:tcW w:w="7372" w:type="dxa"/>
          </w:tcPr>
          <w:p w14:paraId="3EF0DF5E" w14:textId="1206D364" w:rsidR="00433666" w:rsidRPr="00F21E56" w:rsidRDefault="00F21E56" w:rsidP="00395EBD">
            <w:pPr>
              <w:pStyle w:val="ECVSectionDetails"/>
              <w:jc w:val="both"/>
            </w:pPr>
            <w:r>
              <w:t xml:space="preserve">Local PI del progetto CE MEDROPLAN — </w:t>
            </w:r>
            <w:proofErr w:type="spellStart"/>
            <w:r>
              <w:t>Mediterranean</w:t>
            </w:r>
            <w:proofErr w:type="spellEnd"/>
            <w:r>
              <w:t xml:space="preserve"> </w:t>
            </w:r>
            <w:proofErr w:type="spellStart"/>
            <w:r>
              <w:t>drought</w:t>
            </w:r>
            <w:proofErr w:type="spellEnd"/>
            <w:r>
              <w:t xml:space="preserve"> </w:t>
            </w:r>
            <w:proofErr w:type="spellStart"/>
            <w:r>
              <w:t>preparedness</w:t>
            </w:r>
            <w:proofErr w:type="spellEnd"/>
            <w:r>
              <w:t xml:space="preserve"> and </w:t>
            </w:r>
            <w:proofErr w:type="spellStart"/>
            <w:r>
              <w:t>mitigation</w:t>
            </w:r>
            <w:proofErr w:type="spellEnd"/>
            <w:r>
              <w:t xml:space="preserve"> planning, finanziato nell’ambito del Partenariato Euromediterraneo</w:t>
            </w:r>
          </w:p>
        </w:tc>
      </w:tr>
      <w:tr w:rsidR="00433666" w:rsidRPr="00F21E56" w14:paraId="6FDF555B" w14:textId="77777777" w:rsidTr="003F48F9">
        <w:trPr>
          <w:trHeight w:val="170"/>
        </w:trPr>
        <w:tc>
          <w:tcPr>
            <w:tcW w:w="2834" w:type="dxa"/>
          </w:tcPr>
          <w:p w14:paraId="134ED00F" w14:textId="25D67871" w:rsidR="00433666" w:rsidRPr="00D47AF6" w:rsidRDefault="00433666" w:rsidP="00395EBD">
            <w:pPr>
              <w:pStyle w:val="ECVLeftDetails"/>
            </w:pPr>
            <w:r w:rsidRPr="00D47AF6">
              <w:t>20</w:t>
            </w:r>
            <w:r w:rsidR="004D2830" w:rsidRPr="00D47AF6">
              <w:t>05</w:t>
            </w:r>
            <w:r w:rsidRPr="00D47AF6">
              <w:t>-20</w:t>
            </w:r>
            <w:r w:rsidR="004D2830" w:rsidRPr="00D47AF6">
              <w:t>07</w:t>
            </w:r>
          </w:p>
          <w:p w14:paraId="51909D60" w14:textId="77777777" w:rsidR="00433666" w:rsidRPr="00D47AF6" w:rsidRDefault="00433666" w:rsidP="00395EBD">
            <w:pPr>
              <w:pStyle w:val="ECVLeftDetails"/>
            </w:pPr>
          </w:p>
        </w:tc>
        <w:tc>
          <w:tcPr>
            <w:tcW w:w="7372" w:type="dxa"/>
          </w:tcPr>
          <w:p w14:paraId="33F2421E" w14:textId="012E792C" w:rsidR="00570CE8" w:rsidRPr="00F21E56" w:rsidRDefault="00F21E56" w:rsidP="00395EBD">
            <w:pPr>
              <w:pStyle w:val="ECVSectionDetails"/>
            </w:pPr>
            <w:r>
              <w:t>Local PI del progetto MIUR-PRIN 2005 “Previsione degli indici di siccità e definizione di regole di esercizio dei sistemi idrici”</w:t>
            </w:r>
            <w:r w:rsidR="00E6543F" w:rsidRPr="00F21E56" w:rsidDel="000B488E">
              <w:t xml:space="preserve"> </w:t>
            </w:r>
          </w:p>
        </w:tc>
      </w:tr>
      <w:tr w:rsidR="00D240CA" w:rsidRPr="00F21E56" w14:paraId="1454C1CF" w14:textId="77777777" w:rsidTr="003F48F9">
        <w:trPr>
          <w:trHeight w:val="170"/>
        </w:trPr>
        <w:tc>
          <w:tcPr>
            <w:tcW w:w="2834" w:type="dxa"/>
          </w:tcPr>
          <w:p w14:paraId="65DA89CE" w14:textId="67FBA6BD" w:rsidR="00D240CA" w:rsidRPr="00D47AF6" w:rsidRDefault="00D240CA" w:rsidP="00395EBD">
            <w:pPr>
              <w:pStyle w:val="ECVLeftDetails"/>
            </w:pPr>
            <w:r w:rsidRPr="00D47AF6">
              <w:t>20</w:t>
            </w:r>
            <w:r w:rsidR="004D2830" w:rsidRPr="00D47AF6">
              <w:t>08</w:t>
            </w:r>
            <w:r w:rsidRPr="00D47AF6">
              <w:t>-20</w:t>
            </w:r>
            <w:r w:rsidR="004D2830" w:rsidRPr="00D47AF6">
              <w:t>10</w:t>
            </w:r>
          </w:p>
          <w:p w14:paraId="0BE58685" w14:textId="77777777" w:rsidR="00D240CA" w:rsidRPr="00D47AF6" w:rsidRDefault="00D240CA" w:rsidP="00395EBD">
            <w:pPr>
              <w:pStyle w:val="ECVLeftDetails"/>
            </w:pPr>
          </w:p>
        </w:tc>
        <w:tc>
          <w:tcPr>
            <w:tcW w:w="7372" w:type="dxa"/>
          </w:tcPr>
          <w:p w14:paraId="7F665841" w14:textId="6B400FB0" w:rsidR="00D240CA" w:rsidRPr="00F21E56" w:rsidRDefault="00F21E56" w:rsidP="00395EBD">
            <w:pPr>
              <w:pStyle w:val="ECVSectionDetails"/>
            </w:pPr>
            <w:r>
              <w:t>PI del MIUR-PRIN 2007 “Gestione della siccità e variabilità climatica”</w:t>
            </w:r>
          </w:p>
        </w:tc>
      </w:tr>
      <w:tr w:rsidR="00D240CA" w:rsidRPr="00F21E56" w14:paraId="3116C0A5" w14:textId="77777777" w:rsidTr="003F48F9">
        <w:trPr>
          <w:trHeight w:val="170"/>
        </w:trPr>
        <w:tc>
          <w:tcPr>
            <w:tcW w:w="2834" w:type="dxa"/>
          </w:tcPr>
          <w:p w14:paraId="129BCFFC" w14:textId="1829198A" w:rsidR="00D240CA" w:rsidRPr="00D47AF6" w:rsidRDefault="004D2830" w:rsidP="00395EBD">
            <w:pPr>
              <w:pStyle w:val="ECVLeftDetails"/>
            </w:pPr>
            <w:r w:rsidRPr="00D47AF6">
              <w:t>2018</w:t>
            </w:r>
            <w:r w:rsidR="00D240CA" w:rsidRPr="00D47AF6">
              <w:t>-</w:t>
            </w:r>
            <w:r w:rsidR="003A77FF">
              <w:t>Oggi</w:t>
            </w:r>
          </w:p>
          <w:p w14:paraId="7E86A958" w14:textId="77777777" w:rsidR="00D240CA" w:rsidRPr="00D47AF6" w:rsidRDefault="00D240CA" w:rsidP="00395EBD">
            <w:pPr>
              <w:pStyle w:val="ECVLeftDetails"/>
            </w:pPr>
          </w:p>
        </w:tc>
        <w:tc>
          <w:tcPr>
            <w:tcW w:w="7372" w:type="dxa"/>
          </w:tcPr>
          <w:p w14:paraId="0F1B9B05" w14:textId="75126D7F" w:rsidR="00D240CA" w:rsidRPr="00F21E56" w:rsidRDefault="00F21E56" w:rsidP="00395EBD">
            <w:pPr>
              <w:pStyle w:val="ECVSectionDetails"/>
            </w:pPr>
            <w:r>
              <w:t>Local PI e coordinatore scientifico del progetto UE LIFE 17 CCA/IT/000115 – SimetoRES “Adattamento urbano e apprendimento comunitario per una valle del Simeto resiliente”</w:t>
            </w:r>
          </w:p>
        </w:tc>
      </w:tr>
      <w:tr w:rsidR="00D240CA" w:rsidRPr="00F21E56" w14:paraId="412298D0" w14:textId="77777777" w:rsidTr="003F48F9">
        <w:trPr>
          <w:trHeight w:val="170"/>
        </w:trPr>
        <w:tc>
          <w:tcPr>
            <w:tcW w:w="2834" w:type="dxa"/>
          </w:tcPr>
          <w:p w14:paraId="50E94BC3" w14:textId="0EFC935D" w:rsidR="00D240CA" w:rsidRPr="00CD4F5F" w:rsidRDefault="007F10E1" w:rsidP="00395EBD">
            <w:pPr>
              <w:pStyle w:val="ECVLeftDetails"/>
            </w:pPr>
            <w:r>
              <w:t>2019-2020</w:t>
            </w:r>
          </w:p>
          <w:p w14:paraId="210C5F2B" w14:textId="77777777" w:rsidR="00D240CA" w:rsidRPr="00CD4F5F" w:rsidRDefault="00D240CA" w:rsidP="00395EBD">
            <w:pPr>
              <w:pStyle w:val="ECVLeftDetails"/>
            </w:pPr>
          </w:p>
        </w:tc>
        <w:tc>
          <w:tcPr>
            <w:tcW w:w="7372" w:type="dxa"/>
          </w:tcPr>
          <w:p w14:paraId="72ABBA9A" w14:textId="586635E4" w:rsidR="00D240CA" w:rsidRPr="00F21E56" w:rsidRDefault="00F21E56" w:rsidP="00395EBD">
            <w:pPr>
              <w:pStyle w:val="ECVSectionDetails"/>
            </w:pPr>
            <w:r>
              <w:t>PI del progetto IG-2018-32125 “Uso sostenibile dell’acqua nella filiera agrumicola”, finanziato da The Coca-Cola Foundation</w:t>
            </w:r>
          </w:p>
        </w:tc>
      </w:tr>
      <w:tr w:rsidR="00D240CA" w:rsidRPr="00F21E56" w14:paraId="0A30D025" w14:textId="77777777" w:rsidTr="003F48F9">
        <w:trPr>
          <w:trHeight w:val="170"/>
        </w:trPr>
        <w:tc>
          <w:tcPr>
            <w:tcW w:w="2834" w:type="dxa"/>
          </w:tcPr>
          <w:p w14:paraId="674D2892" w14:textId="3DB1517B" w:rsidR="00D240CA" w:rsidRPr="00CD4F5F" w:rsidRDefault="00C96B71" w:rsidP="00395EBD">
            <w:pPr>
              <w:pStyle w:val="ECVLeftDetails"/>
            </w:pPr>
            <w:r w:rsidRPr="00CD4F5F">
              <w:t>20</w:t>
            </w:r>
            <w:r>
              <w:t>21</w:t>
            </w:r>
            <w:r w:rsidR="00D240CA" w:rsidRPr="00CD4F5F">
              <w:t>-</w:t>
            </w:r>
            <w:r w:rsidR="003A77FF">
              <w:t>Oggi</w:t>
            </w:r>
          </w:p>
        </w:tc>
        <w:tc>
          <w:tcPr>
            <w:tcW w:w="7372" w:type="dxa"/>
          </w:tcPr>
          <w:p w14:paraId="161A4E0C" w14:textId="5A9B252A" w:rsidR="00D240CA" w:rsidRPr="00F21E56" w:rsidRDefault="00F21E56" w:rsidP="00395EBD">
            <w:pPr>
              <w:pStyle w:val="ECVSectionDetails"/>
            </w:pPr>
            <w:r>
              <w:t>PI del progetto IG-2021-61880 “Uso sostenibile dell’acqua nella filiera agrumicola 2”, finanziato da The Coca-Cola Foundation</w:t>
            </w:r>
          </w:p>
        </w:tc>
      </w:tr>
      <w:tr w:rsidR="00793FE4" w:rsidRPr="00F21E56" w14:paraId="5F2B0601" w14:textId="77777777" w:rsidTr="003F48F9">
        <w:trPr>
          <w:trHeight w:val="170"/>
        </w:trPr>
        <w:tc>
          <w:tcPr>
            <w:tcW w:w="2834" w:type="dxa"/>
          </w:tcPr>
          <w:p w14:paraId="4E8DA9E7" w14:textId="5F3CC97E" w:rsidR="00793FE4" w:rsidRPr="00CD4F5F" w:rsidDel="00C96B71" w:rsidRDefault="00793FE4" w:rsidP="00395EBD">
            <w:pPr>
              <w:pStyle w:val="ECVLeftDetails"/>
            </w:pPr>
            <w:r w:rsidRPr="00CD4F5F">
              <w:t>20</w:t>
            </w:r>
            <w:r>
              <w:t>21</w:t>
            </w:r>
            <w:r w:rsidRPr="00CD4F5F">
              <w:t>-</w:t>
            </w:r>
            <w:r w:rsidR="003A77FF">
              <w:t>Oggi</w:t>
            </w:r>
          </w:p>
        </w:tc>
        <w:tc>
          <w:tcPr>
            <w:tcW w:w="7372" w:type="dxa"/>
          </w:tcPr>
          <w:p w14:paraId="2BBBD018" w14:textId="4125C28F" w:rsidR="00793FE4" w:rsidRPr="00F21E56" w:rsidRDefault="00F21E56" w:rsidP="00395EBD">
            <w:pPr>
              <w:pStyle w:val="ECVSectionDetails"/>
            </w:pPr>
            <w:r>
              <w:t>PI dell’accordo con l’Autorità di Bacino della Sicilia “Studi per l’aggiornamento della mappatura del rischio in aree urbane”</w:t>
            </w:r>
          </w:p>
        </w:tc>
      </w:tr>
      <w:tr w:rsidR="00217134" w:rsidRPr="00F21E56" w14:paraId="331C656D" w14:textId="77777777" w:rsidTr="003F48F9">
        <w:trPr>
          <w:trHeight w:val="170"/>
        </w:trPr>
        <w:tc>
          <w:tcPr>
            <w:tcW w:w="2834" w:type="dxa"/>
          </w:tcPr>
          <w:p w14:paraId="493DF57D" w14:textId="4B8BC1B0" w:rsidR="00217134" w:rsidRPr="00CD4F5F" w:rsidRDefault="00217134" w:rsidP="00217134">
            <w:pPr>
              <w:pStyle w:val="ECVLeftDetails"/>
            </w:pPr>
            <w:r w:rsidRPr="00CD4F5F">
              <w:t>20</w:t>
            </w:r>
            <w:r>
              <w:t>21</w:t>
            </w:r>
            <w:r w:rsidRPr="00CD4F5F">
              <w:t>-</w:t>
            </w:r>
            <w:r w:rsidR="003A77FF">
              <w:t>Oggi</w:t>
            </w:r>
          </w:p>
        </w:tc>
        <w:tc>
          <w:tcPr>
            <w:tcW w:w="7372" w:type="dxa"/>
          </w:tcPr>
          <w:p w14:paraId="68FFA9A7" w14:textId="27FF0CD8" w:rsidR="00217134" w:rsidRPr="00F21E56" w:rsidRDefault="00F21E56" w:rsidP="00217134">
            <w:pPr>
              <w:pStyle w:val="ECVSectionDetails"/>
            </w:pPr>
            <w:r>
              <w:t xml:space="preserve">PI dell’accordo con l’Autorità di Bacino della Sicilia “Analisi di efficienza e affidabilità dei sistemi di </w:t>
            </w:r>
            <w:r>
              <w:lastRenderedPageBreak/>
              <w:t>difesa dalle alluvioni”</w:t>
            </w:r>
          </w:p>
        </w:tc>
      </w:tr>
      <w:tr w:rsidR="00A0551E" w:rsidRPr="00F21E56" w14:paraId="10583680" w14:textId="77777777" w:rsidTr="003F48F9">
        <w:trPr>
          <w:trHeight w:val="170"/>
        </w:trPr>
        <w:tc>
          <w:tcPr>
            <w:tcW w:w="2834" w:type="dxa"/>
          </w:tcPr>
          <w:p w14:paraId="6B5C2A87" w14:textId="47546AC2" w:rsidR="00A0551E" w:rsidRPr="00CD4F5F" w:rsidRDefault="00A0551E" w:rsidP="00217134">
            <w:pPr>
              <w:pStyle w:val="ECVLeftDetails"/>
            </w:pPr>
            <w:r>
              <w:lastRenderedPageBreak/>
              <w:t>2023-</w:t>
            </w:r>
            <w:r w:rsidR="003A77FF">
              <w:t>Oggi</w:t>
            </w:r>
          </w:p>
        </w:tc>
        <w:tc>
          <w:tcPr>
            <w:tcW w:w="7372" w:type="dxa"/>
          </w:tcPr>
          <w:p w14:paraId="49D876F3" w14:textId="348A99AA" w:rsidR="00A0551E" w:rsidRPr="00F21E56" w:rsidRDefault="00F21E56" w:rsidP="00217134">
            <w:pPr>
              <w:pStyle w:val="ECVSectionDetails"/>
            </w:pPr>
            <w:r w:rsidRPr="00F21E56">
              <w:t xml:space="preserve">PI del progetto PRIN-INFORES </w:t>
            </w:r>
            <w:proofErr w:type="spellStart"/>
            <w:r w:rsidRPr="00F21E56">
              <w:t>INnovative</w:t>
            </w:r>
            <w:proofErr w:type="spellEnd"/>
            <w:r w:rsidRPr="00F21E56">
              <w:t xml:space="preserve"> </w:t>
            </w:r>
            <w:proofErr w:type="spellStart"/>
            <w:r w:rsidRPr="00F21E56">
              <w:t>FOrecast-informed</w:t>
            </w:r>
            <w:proofErr w:type="spellEnd"/>
            <w:r w:rsidRPr="00F21E56">
              <w:t xml:space="preserve"> </w:t>
            </w:r>
            <w:proofErr w:type="spellStart"/>
            <w:r w:rsidRPr="00F21E56">
              <w:t>REServoir</w:t>
            </w:r>
            <w:proofErr w:type="spellEnd"/>
            <w:r w:rsidRPr="00F21E56">
              <w:t xml:space="preserve"> </w:t>
            </w:r>
            <w:proofErr w:type="spellStart"/>
            <w:r w:rsidRPr="00F21E56">
              <w:t>operations</w:t>
            </w:r>
            <w:proofErr w:type="spellEnd"/>
            <w:r w:rsidRPr="00F21E56">
              <w:t xml:space="preserve"> per l’uso sostenibile delle risorse idriche e l’adattamento ai cambiamenti climatici</w:t>
            </w:r>
          </w:p>
        </w:tc>
      </w:tr>
      <w:tr w:rsidR="00A0551E" w:rsidRPr="00053D4A" w14:paraId="172E5D19" w14:textId="77777777" w:rsidTr="003F48F9">
        <w:trPr>
          <w:trHeight w:val="170"/>
        </w:trPr>
        <w:tc>
          <w:tcPr>
            <w:tcW w:w="2834" w:type="dxa"/>
          </w:tcPr>
          <w:p w14:paraId="15EBA279" w14:textId="1D9417B3" w:rsidR="00A0551E" w:rsidRDefault="00A0551E" w:rsidP="00217134">
            <w:pPr>
              <w:pStyle w:val="ECVLeftDetails"/>
            </w:pPr>
            <w:r>
              <w:t>2023-</w:t>
            </w:r>
            <w:r w:rsidR="003A77FF">
              <w:t>Oggi</w:t>
            </w:r>
          </w:p>
        </w:tc>
        <w:tc>
          <w:tcPr>
            <w:tcW w:w="7372" w:type="dxa"/>
          </w:tcPr>
          <w:p w14:paraId="0BC4C7B7" w14:textId="2BA4E50D" w:rsidR="00A0551E" w:rsidRDefault="00F21E56" w:rsidP="00217134">
            <w:pPr>
              <w:pStyle w:val="ECVSectionDetails"/>
              <w:rPr>
                <w:lang w:val="en-US"/>
              </w:rPr>
            </w:pPr>
            <w:r w:rsidRPr="00F21E56">
              <w:rPr>
                <w:lang w:val="en-US"/>
              </w:rPr>
              <w:t>Local PI del progetto PRIN-ITALERT Prediction of Rainfall-</w:t>
            </w:r>
            <w:proofErr w:type="spellStart"/>
            <w:r w:rsidRPr="00F21E56">
              <w:rPr>
                <w:lang w:val="en-US"/>
              </w:rPr>
              <w:t>INduced</w:t>
            </w:r>
            <w:proofErr w:type="spellEnd"/>
            <w:r w:rsidRPr="00F21E56">
              <w:rPr>
                <w:lang w:val="en-US"/>
              </w:rPr>
              <w:t xml:space="preserve"> landslides — Improving multi-scale </w:t>
            </w:r>
            <w:proofErr w:type="spellStart"/>
            <w:r w:rsidRPr="00F21E56">
              <w:rPr>
                <w:lang w:val="en-US"/>
              </w:rPr>
              <w:t>TerritoriAL</w:t>
            </w:r>
            <w:proofErr w:type="spellEnd"/>
            <w:r w:rsidRPr="00F21E56">
              <w:rPr>
                <w:lang w:val="en-US"/>
              </w:rPr>
              <w:t xml:space="preserve"> Early warning through </w:t>
            </w:r>
            <w:proofErr w:type="spellStart"/>
            <w:r w:rsidRPr="00F21E56">
              <w:rPr>
                <w:lang w:val="en-US"/>
              </w:rPr>
              <w:t>aRTificial</w:t>
            </w:r>
            <w:proofErr w:type="spellEnd"/>
            <w:r w:rsidRPr="00F21E56">
              <w:rPr>
                <w:lang w:val="en-US"/>
              </w:rPr>
              <w:t xml:space="preserve"> intelligence</w:t>
            </w:r>
          </w:p>
        </w:tc>
      </w:tr>
      <w:tr w:rsidR="00A0551E" w:rsidRPr="00FC7B03" w14:paraId="730CA954" w14:textId="77777777" w:rsidTr="003F48F9">
        <w:trPr>
          <w:trHeight w:val="170"/>
        </w:trPr>
        <w:tc>
          <w:tcPr>
            <w:tcW w:w="2834" w:type="dxa"/>
          </w:tcPr>
          <w:p w14:paraId="0A5C8D58" w14:textId="12A8A99A" w:rsidR="00A0551E" w:rsidRPr="00A0551E" w:rsidRDefault="00DD4579" w:rsidP="00217134">
            <w:pPr>
              <w:pStyle w:val="ECVLeftDetails"/>
              <w:rPr>
                <w:lang w:val="en-US"/>
              </w:rPr>
            </w:pPr>
            <w:r>
              <w:rPr>
                <w:lang w:val="en-US"/>
              </w:rPr>
              <w:t>2025-</w:t>
            </w:r>
            <w:r w:rsidR="003A77FF">
              <w:rPr>
                <w:lang w:val="en-US"/>
              </w:rPr>
              <w:t>Oggi</w:t>
            </w:r>
          </w:p>
        </w:tc>
        <w:tc>
          <w:tcPr>
            <w:tcW w:w="7372" w:type="dxa"/>
          </w:tcPr>
          <w:p w14:paraId="1BA70F8F" w14:textId="573DB49C" w:rsidR="00A0551E" w:rsidRPr="00FC7B03" w:rsidRDefault="00D57CB8" w:rsidP="00217134">
            <w:pPr>
              <w:pStyle w:val="ECVSectionDetails"/>
            </w:pPr>
            <w:r>
              <w:t xml:space="preserve">PI del progetto </w:t>
            </w:r>
            <w:r w:rsidR="00FC7B03">
              <w:t>“Monitoraggio idrologico dello stress idrico e dell’utilizzo di acque sotterranee salmastre in agrumicoltura”</w:t>
            </w:r>
            <w:r>
              <w:t>, Distretto Agrumi di Sicilia su finanziamento della Coca Cola Foundation</w:t>
            </w:r>
          </w:p>
        </w:tc>
      </w:tr>
    </w:tbl>
    <w:p w14:paraId="0DADCE3F" w14:textId="77777777" w:rsidR="00433666" w:rsidRPr="00FC7B03" w:rsidRDefault="00433666" w:rsidP="00433666">
      <w:pPr>
        <w:rPr>
          <w:sz w:val="8"/>
          <w:szCs w:val="8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433666" w:rsidRPr="004A7EF0" w14:paraId="563C0C5D" w14:textId="77777777" w:rsidTr="003F48F9">
        <w:trPr>
          <w:trHeight w:val="170"/>
        </w:trPr>
        <w:tc>
          <w:tcPr>
            <w:tcW w:w="2835" w:type="dxa"/>
          </w:tcPr>
          <w:p w14:paraId="5FCE0035" w14:textId="177125E3" w:rsidR="00433666" w:rsidRPr="004A7EF0" w:rsidRDefault="00F21E56" w:rsidP="0054730D">
            <w:pPr>
              <w:pStyle w:val="ECVLeftHeading"/>
            </w:pPr>
            <w:r>
              <w:rPr>
                <w:caps w:val="0"/>
              </w:rPr>
              <w:t>ATTIVIT</w:t>
            </w:r>
            <w:r>
              <w:t>À</w:t>
            </w:r>
            <w:r>
              <w:rPr>
                <w:caps w:val="0"/>
              </w:rPr>
              <w:t xml:space="preserve"> DIDATTICA</w:t>
            </w:r>
          </w:p>
        </w:tc>
        <w:tc>
          <w:tcPr>
            <w:tcW w:w="7371" w:type="dxa"/>
            <w:vAlign w:val="bottom"/>
          </w:tcPr>
          <w:p w14:paraId="7CEAC95E" w14:textId="77777777" w:rsidR="00433666" w:rsidRPr="004A7EF0" w:rsidRDefault="00CC094C" w:rsidP="003F48F9">
            <w:pPr>
              <w:pStyle w:val="ECVBlueBox"/>
              <w:jc w:val="left"/>
            </w:pPr>
            <w:r w:rsidRPr="004A7EF0">
              <w:rPr>
                <w:noProof/>
                <w:lang w:eastAsia="it-IT" w:bidi="ar-SA"/>
              </w:rPr>
              <w:drawing>
                <wp:inline distT="0" distB="0" distL="0" distR="0" wp14:anchorId="4E403E01" wp14:editId="02EBF2DC">
                  <wp:extent cx="4716000" cy="88202"/>
                  <wp:effectExtent l="0" t="0" r="0" b="762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6000" cy="88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3666" w:rsidRPr="004A7EF0">
              <w:t xml:space="preserve"> </w:t>
            </w:r>
          </w:p>
        </w:tc>
      </w:tr>
    </w:tbl>
    <w:p w14:paraId="58B3374E" w14:textId="77777777" w:rsidR="00433666" w:rsidRPr="004A7EF0" w:rsidRDefault="00433666" w:rsidP="00433666">
      <w:pPr>
        <w:rPr>
          <w:sz w:val="8"/>
          <w:szCs w:val="8"/>
        </w:rPr>
      </w:pPr>
    </w:p>
    <w:tbl>
      <w:tblPr>
        <w:tblpPr w:topFromText="6" w:bottomFromText="170" w:vertAnchor="text" w:tblpY="6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372"/>
      </w:tblGrid>
      <w:tr w:rsidR="00433666" w:rsidRPr="00D47AF6" w14:paraId="3F02D147" w14:textId="77777777" w:rsidTr="003F48F9">
        <w:trPr>
          <w:trHeight w:val="170"/>
        </w:trPr>
        <w:tc>
          <w:tcPr>
            <w:tcW w:w="2834" w:type="dxa"/>
          </w:tcPr>
          <w:p w14:paraId="6E5D9E46" w14:textId="080EC5F6" w:rsidR="00433666" w:rsidRPr="00CD4F5F" w:rsidRDefault="002217E2" w:rsidP="00395EBD">
            <w:pPr>
              <w:pStyle w:val="ECVLeftDetails"/>
            </w:pPr>
            <w:r>
              <w:t>1999-</w:t>
            </w:r>
            <w:r w:rsidR="003A77FF">
              <w:t>Oggi</w:t>
            </w:r>
          </w:p>
          <w:p w14:paraId="188DD5B3" w14:textId="77777777" w:rsidR="00433666" w:rsidRPr="00CD4F5F" w:rsidRDefault="00433666" w:rsidP="00395EBD">
            <w:pPr>
              <w:pStyle w:val="ECVLeftDetails"/>
            </w:pPr>
          </w:p>
        </w:tc>
        <w:tc>
          <w:tcPr>
            <w:tcW w:w="7372" w:type="dxa"/>
          </w:tcPr>
          <w:p w14:paraId="144BE7A8" w14:textId="1CEFD73E" w:rsidR="002217E2" w:rsidRPr="00F21E56" w:rsidRDefault="00F21E56" w:rsidP="00395EBD">
            <w:pPr>
              <w:pStyle w:val="ECVSectionDetails"/>
            </w:pPr>
            <w:r>
              <w:t>Attività didattica presso l’Università di Catania nei seguenti corsi: Idrologia; Gestione delle risorse idriche; Gestione del rischio di alluvione; Opere idrauliche</w:t>
            </w:r>
          </w:p>
        </w:tc>
      </w:tr>
      <w:tr w:rsidR="00433666" w:rsidRPr="00F21E56" w14:paraId="1252E4C1" w14:textId="77777777" w:rsidTr="003F48F9">
        <w:trPr>
          <w:trHeight w:val="170"/>
        </w:trPr>
        <w:tc>
          <w:tcPr>
            <w:tcW w:w="2834" w:type="dxa"/>
          </w:tcPr>
          <w:p w14:paraId="6A2361F0" w14:textId="1C57DF1C" w:rsidR="00433666" w:rsidRPr="00CD4F5F" w:rsidRDefault="002217E2" w:rsidP="00395EBD">
            <w:pPr>
              <w:pStyle w:val="ECVLeftDetails"/>
            </w:pPr>
            <w:r>
              <w:t>200</w:t>
            </w:r>
            <w:r w:rsidR="00281C25">
              <w:t>2-2010</w:t>
            </w:r>
          </w:p>
        </w:tc>
        <w:tc>
          <w:tcPr>
            <w:tcW w:w="7372" w:type="dxa"/>
          </w:tcPr>
          <w:p w14:paraId="6A712986" w14:textId="614E28AE" w:rsidR="00433666" w:rsidRPr="00F21E56" w:rsidRDefault="00F21E56" w:rsidP="00395EBD">
            <w:pPr>
              <w:pStyle w:val="ECVSectionDetails"/>
            </w:pPr>
            <w:r>
              <w:t>Visiting professor in diverse occasioni presso ETH, Zurigo</w:t>
            </w:r>
          </w:p>
        </w:tc>
      </w:tr>
      <w:tr w:rsidR="00DD4579" w:rsidRPr="00053D4A" w14:paraId="65AD5D82" w14:textId="77777777" w:rsidTr="003F48F9">
        <w:trPr>
          <w:trHeight w:val="170"/>
        </w:trPr>
        <w:tc>
          <w:tcPr>
            <w:tcW w:w="2834" w:type="dxa"/>
          </w:tcPr>
          <w:p w14:paraId="41DF70C0" w14:textId="25C13641" w:rsidR="00DD4579" w:rsidRDefault="00DD4579" w:rsidP="00395EBD">
            <w:pPr>
              <w:pStyle w:val="ECVLeftDetails"/>
            </w:pPr>
            <w:r>
              <w:t>2019</w:t>
            </w:r>
          </w:p>
        </w:tc>
        <w:tc>
          <w:tcPr>
            <w:tcW w:w="7372" w:type="dxa"/>
          </w:tcPr>
          <w:p w14:paraId="33F5543C" w14:textId="008ACA6E" w:rsidR="00DD4579" w:rsidRPr="00D47AF6" w:rsidRDefault="00DD4579" w:rsidP="00395EBD">
            <w:pPr>
              <w:pStyle w:val="ECVSectionDetails"/>
              <w:rPr>
                <w:lang w:val="en-US"/>
              </w:rPr>
            </w:pPr>
            <w:r>
              <w:rPr>
                <w:lang w:val="en-US"/>
              </w:rPr>
              <w:t>Visiting professor</w:t>
            </w:r>
            <w:r w:rsidR="00F21E56">
              <w:rPr>
                <w:lang w:val="en-US"/>
              </w:rPr>
              <w:t xml:space="preserve"> </w:t>
            </w:r>
            <w:proofErr w:type="spellStart"/>
            <w:r w:rsidR="00F21E56">
              <w:rPr>
                <w:lang w:val="en-US"/>
              </w:rPr>
              <w:t>presso</w:t>
            </w:r>
            <w:proofErr w:type="spellEnd"/>
            <w:r>
              <w:rPr>
                <w:lang w:val="en-US"/>
              </w:rPr>
              <w:t xml:space="preserve"> University of Memphis </w:t>
            </w:r>
            <w:proofErr w:type="spellStart"/>
            <w:r w:rsidR="00F21E56">
              <w:rPr>
                <w:lang w:val="en-US"/>
              </w:rPr>
              <w:t>durante</w:t>
            </w:r>
            <w:proofErr w:type="spellEnd"/>
            <w:r w:rsidR="00F21E56">
              <w:rPr>
                <w:lang w:val="en-US"/>
              </w:rPr>
              <w:t xml:space="preserve"> </w:t>
            </w:r>
            <w:proofErr w:type="spellStart"/>
            <w:r w:rsidR="00D57CB8">
              <w:rPr>
                <w:lang w:val="en-US"/>
              </w:rPr>
              <w:t>l’</w:t>
            </w:r>
            <w:r w:rsidR="00F21E56">
              <w:rPr>
                <w:lang w:val="en-US"/>
              </w:rPr>
              <w:t>anno</w:t>
            </w:r>
            <w:proofErr w:type="spellEnd"/>
            <w:r w:rsidR="00F21E56">
              <w:rPr>
                <w:lang w:val="en-US"/>
              </w:rPr>
              <w:t xml:space="preserve"> </w:t>
            </w:r>
            <w:proofErr w:type="spellStart"/>
            <w:r w:rsidR="00F21E56">
              <w:rPr>
                <w:lang w:val="en-US"/>
              </w:rPr>
              <w:t>sabbatico</w:t>
            </w:r>
            <w:proofErr w:type="spellEnd"/>
          </w:p>
        </w:tc>
      </w:tr>
      <w:tr w:rsidR="00433666" w:rsidRPr="00F21E56" w14:paraId="08AF0027" w14:textId="77777777" w:rsidTr="003F48F9">
        <w:trPr>
          <w:trHeight w:val="170"/>
        </w:trPr>
        <w:tc>
          <w:tcPr>
            <w:tcW w:w="2834" w:type="dxa"/>
          </w:tcPr>
          <w:p w14:paraId="111E893F" w14:textId="10838B85" w:rsidR="00433666" w:rsidRPr="00CD4F5F" w:rsidRDefault="00281C25" w:rsidP="00395EBD">
            <w:pPr>
              <w:pStyle w:val="ECVLeftDetails"/>
            </w:pPr>
            <w:r>
              <w:t>1999</w:t>
            </w:r>
            <w:r w:rsidR="00433666">
              <w:t>-</w:t>
            </w:r>
            <w:r w:rsidR="003A77FF">
              <w:t>Oggi</w:t>
            </w:r>
          </w:p>
          <w:p w14:paraId="5B83F427" w14:textId="77777777" w:rsidR="00433666" w:rsidRPr="00CD4F5F" w:rsidRDefault="00433666" w:rsidP="00395EBD">
            <w:pPr>
              <w:pStyle w:val="ECVLeftDetails"/>
            </w:pPr>
          </w:p>
        </w:tc>
        <w:tc>
          <w:tcPr>
            <w:tcW w:w="7372" w:type="dxa"/>
          </w:tcPr>
          <w:p w14:paraId="703A53D5" w14:textId="67F420D6" w:rsidR="00433666" w:rsidRPr="00F21E56" w:rsidRDefault="00F21E56" w:rsidP="00395EBD">
            <w:pPr>
              <w:pStyle w:val="ECVSectionDetails"/>
            </w:pPr>
            <w:r>
              <w:t xml:space="preserve">Tutor di oltre 50 tesi di laurea magistrale e </w:t>
            </w:r>
            <w:r w:rsidR="00D57CB8">
              <w:t xml:space="preserve">di </w:t>
            </w:r>
            <w:r>
              <w:t>11 dottorandi</w:t>
            </w:r>
          </w:p>
        </w:tc>
      </w:tr>
    </w:tbl>
    <w:p w14:paraId="3CA58FB1" w14:textId="77777777" w:rsidR="00433666" w:rsidRPr="00F21E56" w:rsidRDefault="00433666" w:rsidP="00BD6D89">
      <w:pPr>
        <w:rPr>
          <w:sz w:val="8"/>
          <w:szCs w:val="8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BD6D89" w:rsidRPr="004A7EF0" w14:paraId="6199C8C5" w14:textId="77777777" w:rsidTr="003F48F9">
        <w:trPr>
          <w:trHeight w:val="170"/>
        </w:trPr>
        <w:tc>
          <w:tcPr>
            <w:tcW w:w="2835" w:type="dxa"/>
          </w:tcPr>
          <w:p w14:paraId="5F86248A" w14:textId="77777777" w:rsidR="004F17AC" w:rsidRDefault="004F17AC" w:rsidP="002C289C">
            <w:pPr>
              <w:pStyle w:val="ECVLeftHeading"/>
              <w:jc w:val="both"/>
              <w:rPr>
                <w:caps w:val="0"/>
                <w:lang w:val="en-US"/>
              </w:rPr>
            </w:pPr>
            <w:r>
              <w:rPr>
                <w:caps w:val="0"/>
                <w:lang w:val="en-US"/>
              </w:rPr>
              <w:t>ORGANIZZAZIONE</w:t>
            </w:r>
          </w:p>
          <w:p w14:paraId="368643A1" w14:textId="450803CA" w:rsidR="00BD6D89" w:rsidRPr="0054730D" w:rsidRDefault="004F17AC" w:rsidP="002C289C">
            <w:pPr>
              <w:pStyle w:val="ECVLeftHeading"/>
              <w:jc w:val="both"/>
              <w:rPr>
                <w:lang w:val="en-US"/>
              </w:rPr>
            </w:pPr>
            <w:r>
              <w:rPr>
                <w:caps w:val="0"/>
                <w:lang w:val="en-US"/>
              </w:rPr>
              <w:t>DI CONVEGNI SCENTIFICI</w:t>
            </w:r>
            <w:r w:rsidR="002C289C" w:rsidRPr="0054730D">
              <w:rPr>
                <w:caps w:val="0"/>
                <w:lang w:val="en-US"/>
              </w:rPr>
              <w:t xml:space="preserve"> </w:t>
            </w:r>
          </w:p>
        </w:tc>
        <w:tc>
          <w:tcPr>
            <w:tcW w:w="7371" w:type="dxa"/>
            <w:vAlign w:val="bottom"/>
          </w:tcPr>
          <w:p w14:paraId="57DD5885" w14:textId="77777777" w:rsidR="00BD6D89" w:rsidRPr="004A7EF0" w:rsidRDefault="00CC094C" w:rsidP="003F48F9">
            <w:pPr>
              <w:pStyle w:val="ECVBlueBox"/>
              <w:jc w:val="left"/>
            </w:pPr>
            <w:r w:rsidRPr="004A7EF0">
              <w:rPr>
                <w:noProof/>
                <w:lang w:eastAsia="it-IT" w:bidi="ar-SA"/>
              </w:rPr>
              <w:drawing>
                <wp:inline distT="0" distB="0" distL="0" distR="0" wp14:anchorId="7D40A7D8" wp14:editId="7D99735F">
                  <wp:extent cx="4716000" cy="88202"/>
                  <wp:effectExtent l="0" t="0" r="0" b="762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6000" cy="88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6D89" w:rsidRPr="004A7EF0">
              <w:t xml:space="preserve"> </w:t>
            </w:r>
          </w:p>
        </w:tc>
      </w:tr>
    </w:tbl>
    <w:p w14:paraId="63B82154" w14:textId="77777777" w:rsidR="00BD6D89" w:rsidRPr="004C157D" w:rsidRDefault="00BD6D89" w:rsidP="00BD6D89">
      <w:pPr>
        <w:rPr>
          <w:szCs w:val="16"/>
        </w:rPr>
      </w:pPr>
    </w:p>
    <w:tbl>
      <w:tblPr>
        <w:tblpPr w:topFromText="6" w:bottomFromText="170" w:vertAnchor="text" w:tblpY="6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372"/>
      </w:tblGrid>
      <w:tr w:rsidR="00BD6D89" w:rsidRPr="00053D4A" w14:paraId="6AF04846" w14:textId="77777777" w:rsidTr="003F48F9">
        <w:trPr>
          <w:trHeight w:val="170"/>
        </w:trPr>
        <w:tc>
          <w:tcPr>
            <w:tcW w:w="2834" w:type="dxa"/>
          </w:tcPr>
          <w:p w14:paraId="29E385B5" w14:textId="46571E9F" w:rsidR="00BD6D89" w:rsidRPr="00CD4F5F" w:rsidRDefault="008223D4" w:rsidP="00395EBD">
            <w:pPr>
              <w:pStyle w:val="ECVLeftDetails"/>
            </w:pPr>
            <w:r w:rsidRPr="00CD4F5F">
              <w:t>20</w:t>
            </w:r>
            <w:r>
              <w:t>01</w:t>
            </w:r>
          </w:p>
          <w:p w14:paraId="188D43B4" w14:textId="77777777" w:rsidR="00BD6D89" w:rsidRPr="00CD4F5F" w:rsidRDefault="00BD6D89" w:rsidP="00395EBD">
            <w:pPr>
              <w:pStyle w:val="ECVLeftDetails"/>
            </w:pPr>
          </w:p>
        </w:tc>
        <w:tc>
          <w:tcPr>
            <w:tcW w:w="7372" w:type="dxa"/>
          </w:tcPr>
          <w:p w14:paraId="7E6B06C9" w14:textId="19449842" w:rsidR="00900BA8" w:rsidRPr="00D47AF6" w:rsidRDefault="00B33960" w:rsidP="00395EBD">
            <w:pPr>
              <w:pStyle w:val="ECVSectionDetails"/>
              <w:rPr>
                <w:lang w:val="en-US"/>
              </w:rPr>
            </w:pPr>
            <w:r w:rsidRPr="00B33960">
              <w:rPr>
                <w:lang w:val="en-US"/>
              </w:rPr>
              <w:t>•Expert Consultation and Workshop on Drought Mitigation for the Near East and the Mediterranean, Aleppo, Siria, (</w:t>
            </w:r>
            <w:r>
              <w:rPr>
                <w:lang w:val="en-US"/>
              </w:rPr>
              <w:t xml:space="preserve">in </w:t>
            </w:r>
            <w:proofErr w:type="spellStart"/>
            <w:r>
              <w:rPr>
                <w:lang w:val="en-US"/>
              </w:rPr>
              <w:t>collabora</w:t>
            </w:r>
            <w:r w:rsidR="00FC7B03">
              <w:rPr>
                <w:lang w:val="en-US"/>
              </w:rPr>
              <w:t>zione</w:t>
            </w:r>
            <w:proofErr w:type="spellEnd"/>
            <w:r w:rsidR="00FC7B03">
              <w:rPr>
                <w:lang w:val="en-US"/>
              </w:rPr>
              <w:t xml:space="preserve"> con</w:t>
            </w:r>
            <w:r>
              <w:rPr>
                <w:lang w:val="en-US"/>
              </w:rPr>
              <w:t xml:space="preserve"> </w:t>
            </w:r>
            <w:r w:rsidRPr="00B33960">
              <w:rPr>
                <w:lang w:val="en-US"/>
              </w:rPr>
              <w:t xml:space="preserve">ICARDA, Siria </w:t>
            </w:r>
            <w:r w:rsidR="0094024B">
              <w:rPr>
                <w:lang w:val="en-US"/>
              </w:rPr>
              <w:t xml:space="preserve">and </w:t>
            </w:r>
            <w:r w:rsidR="0094024B" w:rsidRPr="00B33960">
              <w:rPr>
                <w:lang w:val="en-US"/>
              </w:rPr>
              <w:t>FAO</w:t>
            </w:r>
            <w:r w:rsidRPr="00B33960">
              <w:rPr>
                <w:lang w:val="en-US"/>
              </w:rPr>
              <w:t>, Cairo Regional Office)</w:t>
            </w:r>
          </w:p>
        </w:tc>
      </w:tr>
      <w:tr w:rsidR="00BD6D89" w:rsidRPr="00053D4A" w14:paraId="75507CF9" w14:textId="77777777" w:rsidTr="003F48F9">
        <w:trPr>
          <w:trHeight w:val="170"/>
        </w:trPr>
        <w:tc>
          <w:tcPr>
            <w:tcW w:w="2834" w:type="dxa"/>
          </w:tcPr>
          <w:p w14:paraId="1F119DFE" w14:textId="145A5286" w:rsidR="00BD6D89" w:rsidRPr="00CD4F5F" w:rsidRDefault="00BD6D89" w:rsidP="00395EBD">
            <w:pPr>
              <w:pStyle w:val="ECVLeftDetails"/>
            </w:pPr>
            <w:r>
              <w:t>20</w:t>
            </w:r>
            <w:r w:rsidR="00B02CF0">
              <w:t>05</w:t>
            </w:r>
          </w:p>
          <w:p w14:paraId="01E6D6CB" w14:textId="77777777" w:rsidR="00BD6D89" w:rsidRPr="00CD4F5F" w:rsidRDefault="00BD6D89" w:rsidP="00395EBD">
            <w:pPr>
              <w:pStyle w:val="ECVLeftDetails"/>
            </w:pPr>
          </w:p>
        </w:tc>
        <w:tc>
          <w:tcPr>
            <w:tcW w:w="7372" w:type="dxa"/>
          </w:tcPr>
          <w:p w14:paraId="0FCAE218" w14:textId="2A22E596" w:rsidR="00BD6D89" w:rsidRPr="00FB1731" w:rsidRDefault="0046781C" w:rsidP="00395EBD">
            <w:pPr>
              <w:pStyle w:val="ECVSectionDetails"/>
              <w:rPr>
                <w:lang w:val="en-US"/>
              </w:rPr>
            </w:pPr>
            <w:r w:rsidRPr="0046781C">
              <w:rPr>
                <w:lang w:val="en-US"/>
              </w:rPr>
              <w:t>•Drought Preparedness and Mitigation in the Mediterranean, Taormina</w:t>
            </w:r>
          </w:p>
        </w:tc>
      </w:tr>
      <w:tr w:rsidR="00BE0A92" w:rsidRPr="00053D4A" w14:paraId="69900324" w14:textId="77777777" w:rsidTr="003F48F9">
        <w:trPr>
          <w:trHeight w:val="170"/>
        </w:trPr>
        <w:tc>
          <w:tcPr>
            <w:tcW w:w="2834" w:type="dxa"/>
          </w:tcPr>
          <w:p w14:paraId="5E240E47" w14:textId="19EE7A8C" w:rsidR="00BE0A92" w:rsidRDefault="00BE0A92" w:rsidP="00395EBD">
            <w:pPr>
              <w:pStyle w:val="ECVLeftDetails"/>
            </w:pPr>
            <w:r>
              <w:t>2007</w:t>
            </w:r>
          </w:p>
        </w:tc>
        <w:tc>
          <w:tcPr>
            <w:tcW w:w="7372" w:type="dxa"/>
          </w:tcPr>
          <w:p w14:paraId="78149D7A" w14:textId="77777777" w:rsidR="00C144ED" w:rsidRDefault="00BE0A92" w:rsidP="00395EBD">
            <w:pPr>
              <w:pStyle w:val="ECVSectionDetails"/>
              <w:rPr>
                <w:lang w:val="en-US"/>
              </w:rPr>
            </w:pPr>
            <w:r w:rsidRPr="00D47AF6">
              <w:rPr>
                <w:lang w:val="en-US"/>
              </w:rPr>
              <w:t>•Drought: from emergency to drought risk management, Taormina</w:t>
            </w:r>
          </w:p>
          <w:p w14:paraId="28449189" w14:textId="24980C17" w:rsidR="00BE0A92" w:rsidRPr="00D47AF6" w:rsidRDefault="00BE0A92" w:rsidP="00395EBD">
            <w:pPr>
              <w:pStyle w:val="ECVSectionDetails"/>
              <w:rPr>
                <w:lang w:val="en-US"/>
              </w:rPr>
            </w:pPr>
            <w:r w:rsidRPr="00D47AF6">
              <w:rPr>
                <w:lang w:val="en-US"/>
              </w:rPr>
              <w:t xml:space="preserve"> </w:t>
            </w:r>
          </w:p>
        </w:tc>
      </w:tr>
      <w:tr w:rsidR="00BD6D89" w:rsidRPr="00053D4A" w14:paraId="112033D6" w14:textId="77777777" w:rsidTr="003F48F9">
        <w:trPr>
          <w:trHeight w:val="170"/>
        </w:trPr>
        <w:tc>
          <w:tcPr>
            <w:tcW w:w="2834" w:type="dxa"/>
          </w:tcPr>
          <w:p w14:paraId="2BD74D86" w14:textId="17CE6FE8" w:rsidR="00BD6D89" w:rsidRPr="00CD4F5F" w:rsidRDefault="00BD6D89" w:rsidP="00395EBD">
            <w:pPr>
              <w:pStyle w:val="ECVLeftDetails"/>
            </w:pPr>
            <w:r>
              <w:t>201</w:t>
            </w:r>
            <w:r w:rsidR="00B02CF0">
              <w:t>0</w:t>
            </w:r>
          </w:p>
          <w:p w14:paraId="7DC5EB43" w14:textId="77777777" w:rsidR="00BD6D89" w:rsidRPr="00CD4F5F" w:rsidRDefault="00BD6D89" w:rsidP="00395EBD">
            <w:pPr>
              <w:pStyle w:val="ECVLeftDetails"/>
            </w:pPr>
          </w:p>
        </w:tc>
        <w:tc>
          <w:tcPr>
            <w:tcW w:w="7372" w:type="dxa"/>
          </w:tcPr>
          <w:p w14:paraId="2CDF6486" w14:textId="702BB0E1" w:rsidR="00BD6D89" w:rsidRPr="00D47AF6" w:rsidRDefault="000C38C5" w:rsidP="00395EBD">
            <w:pPr>
              <w:pStyle w:val="ECVSectionDetails"/>
              <w:rPr>
                <w:lang w:val="en-US"/>
              </w:rPr>
            </w:pPr>
            <w:r w:rsidRPr="00D47AF6">
              <w:rPr>
                <w:lang w:val="en-US"/>
              </w:rPr>
              <w:t xml:space="preserve">•IHAS-STAHY Workshop Advances in statistical hydrology, Taormina </w:t>
            </w:r>
          </w:p>
        </w:tc>
      </w:tr>
      <w:tr w:rsidR="00BD6D89" w:rsidRPr="00053D4A" w14:paraId="0E693BF6" w14:textId="77777777" w:rsidTr="003F48F9">
        <w:trPr>
          <w:trHeight w:val="170"/>
        </w:trPr>
        <w:tc>
          <w:tcPr>
            <w:tcW w:w="2834" w:type="dxa"/>
          </w:tcPr>
          <w:p w14:paraId="1B715357" w14:textId="572DA445" w:rsidR="00BD6D89" w:rsidRPr="00CD4F5F" w:rsidRDefault="00B02CF0" w:rsidP="00395EBD">
            <w:pPr>
              <w:pStyle w:val="ECVLeftDetails"/>
            </w:pPr>
            <w:r>
              <w:t>2011</w:t>
            </w:r>
          </w:p>
          <w:p w14:paraId="6596E5BA" w14:textId="77777777" w:rsidR="00BD6D89" w:rsidRPr="00CD4F5F" w:rsidRDefault="00BD6D89" w:rsidP="00395EBD">
            <w:pPr>
              <w:pStyle w:val="ECVLeftDetails"/>
            </w:pPr>
          </w:p>
        </w:tc>
        <w:tc>
          <w:tcPr>
            <w:tcW w:w="7372" w:type="dxa"/>
          </w:tcPr>
          <w:p w14:paraId="68F80874" w14:textId="27DA4528" w:rsidR="00BD6D89" w:rsidRPr="00D47AF6" w:rsidRDefault="00B02CF0" w:rsidP="00395EBD">
            <w:pPr>
              <w:pStyle w:val="ECVSectionDetails"/>
              <w:rPr>
                <w:lang w:val="en-US"/>
              </w:rPr>
            </w:pPr>
            <w:r w:rsidRPr="00D47AF6">
              <w:rPr>
                <w:lang w:val="en-US"/>
              </w:rPr>
              <w:t xml:space="preserve">•VI EWRA International Symposium Water Engineering and Management in a Changing Environment, Catania </w:t>
            </w:r>
          </w:p>
        </w:tc>
      </w:tr>
      <w:tr w:rsidR="00BD6D89" w:rsidRPr="0094024B" w14:paraId="7F94C190" w14:textId="77777777" w:rsidTr="003F48F9">
        <w:trPr>
          <w:trHeight w:val="170"/>
        </w:trPr>
        <w:tc>
          <w:tcPr>
            <w:tcW w:w="2834" w:type="dxa"/>
          </w:tcPr>
          <w:p w14:paraId="762DFC78" w14:textId="7B9BC8C6" w:rsidR="00BD6D89" w:rsidRPr="00CD4F5F" w:rsidRDefault="00B8408C" w:rsidP="00395EBD">
            <w:pPr>
              <w:pStyle w:val="ECVLeftDetails"/>
            </w:pPr>
            <w:r>
              <w:t>2011</w:t>
            </w:r>
          </w:p>
          <w:p w14:paraId="5D3B78F5" w14:textId="77777777" w:rsidR="00BD6D89" w:rsidRPr="00CD4F5F" w:rsidRDefault="00BD6D89" w:rsidP="008D0A3C">
            <w:pPr>
              <w:pStyle w:val="ECVLeftDetails"/>
              <w:jc w:val="center"/>
            </w:pPr>
          </w:p>
        </w:tc>
        <w:tc>
          <w:tcPr>
            <w:tcW w:w="7372" w:type="dxa"/>
          </w:tcPr>
          <w:p w14:paraId="4D9C4876" w14:textId="2C2BFADB" w:rsidR="00BD6D89" w:rsidRPr="00D47AF6" w:rsidRDefault="00B8408C" w:rsidP="00395EBD">
            <w:pPr>
              <w:pStyle w:val="ECVSectionDetails"/>
              <w:rPr>
                <w:lang w:val="en-US"/>
              </w:rPr>
            </w:pPr>
            <w:r w:rsidRPr="00D47AF6">
              <w:rPr>
                <w:lang w:val="en-US"/>
              </w:rPr>
              <w:t>•Mitigation of drought risk and climate change: which priorities?</w:t>
            </w:r>
            <w:r w:rsidR="003A36BF">
              <w:rPr>
                <w:lang w:val="en-US"/>
              </w:rPr>
              <w:t xml:space="preserve"> Catania</w:t>
            </w:r>
          </w:p>
        </w:tc>
      </w:tr>
    </w:tbl>
    <w:p w14:paraId="518B94D4" w14:textId="77777777" w:rsidR="000310E5" w:rsidRPr="008E1A2D" w:rsidRDefault="000310E5" w:rsidP="00240448">
      <w:pPr>
        <w:pStyle w:val="ECVText"/>
        <w:rPr>
          <w:sz w:val="8"/>
          <w:szCs w:val="8"/>
          <w:lang w:val="en-US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895722" w:rsidRPr="004A7EF0" w14:paraId="675791AB" w14:textId="77777777" w:rsidTr="003F48F9">
        <w:trPr>
          <w:trHeight w:val="170"/>
        </w:trPr>
        <w:tc>
          <w:tcPr>
            <w:tcW w:w="2835" w:type="dxa"/>
          </w:tcPr>
          <w:p w14:paraId="72D965B3" w14:textId="491B7EC3" w:rsidR="00895722" w:rsidRPr="004A7EF0" w:rsidRDefault="004F17AC" w:rsidP="00395EBD">
            <w:pPr>
              <w:pStyle w:val="ECVLeftHeading"/>
            </w:pPr>
            <w:r>
              <w:rPr>
                <w:caps w:val="0"/>
              </w:rPr>
              <w:t>ALTRE INFORMAZIONI</w:t>
            </w:r>
          </w:p>
        </w:tc>
        <w:tc>
          <w:tcPr>
            <w:tcW w:w="7371" w:type="dxa"/>
            <w:vAlign w:val="bottom"/>
          </w:tcPr>
          <w:p w14:paraId="191F7852" w14:textId="77777777" w:rsidR="00895722" w:rsidRPr="004A7EF0" w:rsidRDefault="00CC094C" w:rsidP="003F48F9">
            <w:pPr>
              <w:pStyle w:val="ECVBlueBox"/>
              <w:jc w:val="left"/>
            </w:pPr>
            <w:r w:rsidRPr="004A7EF0">
              <w:rPr>
                <w:noProof/>
                <w:lang w:eastAsia="it-IT" w:bidi="ar-SA"/>
              </w:rPr>
              <w:drawing>
                <wp:inline distT="0" distB="0" distL="0" distR="0" wp14:anchorId="611A0F06" wp14:editId="1E8208D4">
                  <wp:extent cx="4716000" cy="88202"/>
                  <wp:effectExtent l="0" t="0" r="0" b="762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6000" cy="88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95722" w:rsidRPr="004A7EF0">
              <w:t xml:space="preserve"> </w:t>
            </w:r>
          </w:p>
        </w:tc>
      </w:tr>
    </w:tbl>
    <w:p w14:paraId="257C2996" w14:textId="77777777" w:rsidR="00210530" w:rsidRPr="004C157D" w:rsidRDefault="00210530" w:rsidP="00CD4F5F">
      <w:pPr>
        <w:rPr>
          <w:szCs w:val="16"/>
        </w:rPr>
      </w:pPr>
    </w:p>
    <w:tbl>
      <w:tblPr>
        <w:tblpPr w:topFromText="6" w:bottomFromText="170" w:vertAnchor="text" w:tblpY="6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372"/>
      </w:tblGrid>
      <w:tr w:rsidR="00CD4F5F" w:rsidRPr="00053D4A" w14:paraId="1517D47A" w14:textId="77777777" w:rsidTr="003F48F9">
        <w:trPr>
          <w:trHeight w:val="170"/>
        </w:trPr>
        <w:tc>
          <w:tcPr>
            <w:tcW w:w="2834" w:type="dxa"/>
          </w:tcPr>
          <w:p w14:paraId="27541884" w14:textId="74A5B19D" w:rsidR="00CD4F5F" w:rsidRPr="004A7EF0" w:rsidRDefault="004F17AC" w:rsidP="00CD4F5F">
            <w:pPr>
              <w:pStyle w:val="ECVLeftDetails"/>
            </w:pPr>
            <w:r>
              <w:t>Riconoscimenti nazionali e internazionali</w:t>
            </w:r>
          </w:p>
        </w:tc>
        <w:tc>
          <w:tcPr>
            <w:tcW w:w="7372" w:type="dxa"/>
          </w:tcPr>
          <w:p w14:paraId="603D3C32" w14:textId="2DAB8789" w:rsidR="00795215" w:rsidRPr="00FC7B03" w:rsidRDefault="00530822" w:rsidP="00795215">
            <w:pPr>
              <w:pStyle w:val="ECVSectionDetails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963956">
              <w:rPr>
                <w:lang w:val="en-US"/>
              </w:rPr>
              <w:t xml:space="preserve">1989 </w:t>
            </w:r>
            <w:r>
              <w:rPr>
                <w:lang w:val="en-US"/>
              </w:rPr>
              <w:t>-</w:t>
            </w:r>
            <w:proofErr w:type="gramStart"/>
            <w:r>
              <w:rPr>
                <w:lang w:val="en-US"/>
              </w:rPr>
              <w:t xml:space="preserve">1990 </w:t>
            </w:r>
            <w:r w:rsidR="00FC7B03" w:rsidRPr="00FC7B03">
              <w:rPr>
                <w:lang w:val="en-US"/>
              </w:rPr>
              <w:t xml:space="preserve"> IBM</w:t>
            </w:r>
            <w:proofErr w:type="gramEnd"/>
            <w:r w:rsidR="00FC7B03" w:rsidRPr="00FC7B03">
              <w:rPr>
                <w:lang w:val="en-US"/>
              </w:rPr>
              <w:t xml:space="preserve"> Research Fellow per </w:t>
            </w:r>
            <w:proofErr w:type="spellStart"/>
            <w:r w:rsidR="00FC7B03" w:rsidRPr="00FC7B03">
              <w:rPr>
                <w:lang w:val="en-US"/>
              </w:rPr>
              <w:t>attività</w:t>
            </w:r>
            <w:proofErr w:type="spellEnd"/>
            <w:r w:rsidR="00FC7B03" w:rsidRPr="00FC7B03">
              <w:rPr>
                <w:lang w:val="en-US"/>
              </w:rPr>
              <w:t xml:space="preserve"> </w:t>
            </w:r>
            <w:proofErr w:type="spellStart"/>
            <w:r w:rsidR="00FC7B03" w:rsidRPr="00FC7B03">
              <w:rPr>
                <w:lang w:val="en-US"/>
              </w:rPr>
              <w:t>presso</w:t>
            </w:r>
            <w:proofErr w:type="spellEnd"/>
            <w:r w:rsidR="00FC7B03" w:rsidRPr="00FC7B03">
              <w:rPr>
                <w:lang w:val="en-US"/>
              </w:rPr>
              <w:t xml:space="preserve"> il European Center for Scientific and Engineering Computing, Roma</w:t>
            </w:r>
          </w:p>
          <w:p w14:paraId="283B2581" w14:textId="09FDC666" w:rsidR="00795215" w:rsidRPr="00795215" w:rsidRDefault="00530822" w:rsidP="00795215">
            <w:pPr>
              <w:pStyle w:val="ECVSectionDetails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245C77">
              <w:rPr>
                <w:lang w:val="en-US"/>
              </w:rPr>
              <w:t>1996-1998</w:t>
            </w:r>
            <w:r w:rsidR="00795215" w:rsidRPr="00795215">
              <w:rPr>
                <w:lang w:val="en-US"/>
              </w:rPr>
              <w:t xml:space="preserve"> </w:t>
            </w:r>
            <w:r w:rsidR="00245C77">
              <w:rPr>
                <w:lang w:val="en-US"/>
              </w:rPr>
              <w:t>Fullbright Fellow</w:t>
            </w:r>
            <w:r w:rsidR="00456FB3">
              <w:rPr>
                <w:lang w:val="en-US"/>
              </w:rPr>
              <w:t xml:space="preserve"> </w:t>
            </w:r>
            <w:proofErr w:type="spellStart"/>
            <w:r w:rsidR="00FC7B03">
              <w:rPr>
                <w:lang w:val="en-US"/>
              </w:rPr>
              <w:t>presso</w:t>
            </w:r>
            <w:proofErr w:type="spellEnd"/>
            <w:r w:rsidR="00FC7B03">
              <w:rPr>
                <w:lang w:val="en-US"/>
              </w:rPr>
              <w:t xml:space="preserve"> la</w:t>
            </w:r>
            <w:r w:rsidR="00456FB3">
              <w:rPr>
                <w:lang w:val="en-US"/>
              </w:rPr>
              <w:t xml:space="preserve"> Colorado State University</w:t>
            </w:r>
          </w:p>
          <w:p w14:paraId="001A8974" w14:textId="25A9535F" w:rsidR="004C157D" w:rsidRPr="004C157D" w:rsidRDefault="004C157D" w:rsidP="004C157D">
            <w:pPr>
              <w:pStyle w:val="ECVSectionDetails"/>
              <w:rPr>
                <w:lang w:val="en-US"/>
              </w:rPr>
            </w:pPr>
          </w:p>
        </w:tc>
      </w:tr>
      <w:tr w:rsidR="00015FB7" w:rsidRPr="00FC7B03" w14:paraId="040A59D0" w14:textId="77777777" w:rsidTr="003F48F9">
        <w:trPr>
          <w:trHeight w:val="170"/>
        </w:trPr>
        <w:tc>
          <w:tcPr>
            <w:tcW w:w="2834" w:type="dxa"/>
          </w:tcPr>
          <w:p w14:paraId="4E3EFBAD" w14:textId="7E961585" w:rsidR="00015FB7" w:rsidRPr="004F17AC" w:rsidRDefault="004F17AC" w:rsidP="00CD4F5F">
            <w:pPr>
              <w:pStyle w:val="ECVLeftDetails"/>
            </w:pPr>
            <w:r w:rsidRPr="004F17AC">
              <w:t>Prototipi: strumenti matematici e siti web</w:t>
            </w:r>
          </w:p>
        </w:tc>
        <w:tc>
          <w:tcPr>
            <w:tcW w:w="7372" w:type="dxa"/>
          </w:tcPr>
          <w:p w14:paraId="5D279DEE" w14:textId="44FC7664" w:rsidR="00530822" w:rsidRPr="00FC7B03" w:rsidRDefault="00530822" w:rsidP="00530822">
            <w:pPr>
              <w:pStyle w:val="ECVSectionDetails"/>
              <w:tabs>
                <w:tab w:val="left" w:pos="285"/>
              </w:tabs>
              <w:ind w:left="285" w:hanging="285"/>
            </w:pPr>
            <w:r w:rsidRPr="00FC7B03">
              <w:t>-</w:t>
            </w:r>
            <w:proofErr w:type="gramStart"/>
            <w:r w:rsidR="00C5025B" w:rsidRPr="00FC7B03">
              <w:t xml:space="preserve">2001 </w:t>
            </w:r>
            <w:r w:rsidR="00FC7B03">
              <w:t xml:space="preserve"> Sistema</w:t>
            </w:r>
            <w:proofErr w:type="gramEnd"/>
            <w:r w:rsidR="00FC7B03">
              <w:t xml:space="preserve"> di supporto alle decisioni per la gestione del rischio di siccità</w:t>
            </w:r>
          </w:p>
          <w:p w14:paraId="46DAC2C3" w14:textId="41FBBBC7" w:rsidR="00C5025B" w:rsidRPr="00FC7B03" w:rsidRDefault="00530822" w:rsidP="00D47AF6">
            <w:pPr>
              <w:pStyle w:val="ECVSectionDetails"/>
              <w:tabs>
                <w:tab w:val="left" w:pos="285"/>
              </w:tabs>
              <w:ind w:left="285" w:hanging="285"/>
            </w:pPr>
            <w:r w:rsidRPr="00FC7B03">
              <w:t>-</w:t>
            </w:r>
            <w:proofErr w:type="gramStart"/>
            <w:r w:rsidR="00DE657C" w:rsidRPr="00FC7B03">
              <w:t xml:space="preserve">2006 </w:t>
            </w:r>
            <w:r w:rsidR="00FC7B03">
              <w:t xml:space="preserve"> SIMDRO</w:t>
            </w:r>
            <w:proofErr w:type="gramEnd"/>
            <w:r w:rsidR="00FC7B03">
              <w:t>, simulazione di sistemi di approvvigionamento idrico in condizioni di siccità</w:t>
            </w:r>
          </w:p>
          <w:p w14:paraId="6B8094A8" w14:textId="7393A773" w:rsidR="00FC7B03" w:rsidRPr="00FC7B03" w:rsidRDefault="00DD4579" w:rsidP="00FC7B03">
            <w:pPr>
              <w:pStyle w:val="ECVSectionDetails"/>
              <w:tabs>
                <w:tab w:val="left" w:pos="285"/>
              </w:tabs>
              <w:ind w:left="285" w:hanging="285"/>
            </w:pPr>
            <w:r w:rsidRPr="00FC7B03">
              <w:t xml:space="preserve">-2025 </w:t>
            </w:r>
            <w:r w:rsidR="00C144ED">
              <w:t>S</w:t>
            </w:r>
            <w:r w:rsidR="00FC7B03" w:rsidRPr="00FC7B03">
              <w:t>viluppo di un prototipo di sensore a basso costo per il rilevamento delle inondazioni urbane</w:t>
            </w:r>
          </w:p>
          <w:p w14:paraId="619AA074" w14:textId="3ED3DF40" w:rsidR="00DD4579" w:rsidRPr="00FC7B03" w:rsidRDefault="00DD4579" w:rsidP="00FC7B03">
            <w:pPr>
              <w:pStyle w:val="ECVSectionDetails"/>
              <w:tabs>
                <w:tab w:val="left" w:pos="285"/>
              </w:tabs>
            </w:pPr>
          </w:p>
        </w:tc>
      </w:tr>
      <w:tr w:rsidR="00795215" w:rsidRPr="00D47AF6" w14:paraId="10E5973B" w14:textId="77777777" w:rsidTr="003F48F9">
        <w:trPr>
          <w:trHeight w:val="170"/>
        </w:trPr>
        <w:tc>
          <w:tcPr>
            <w:tcW w:w="2834" w:type="dxa"/>
          </w:tcPr>
          <w:p w14:paraId="1C24219C" w14:textId="7B7CEAB6" w:rsidR="00795215" w:rsidRPr="004F17AC" w:rsidRDefault="004F17AC" w:rsidP="00CD4F5F">
            <w:pPr>
              <w:pStyle w:val="ECVLeftDetails"/>
            </w:pPr>
            <w:r w:rsidRPr="004F17AC">
              <w:t>Monografie di ricerca e c</w:t>
            </w:r>
            <w:r>
              <w:t>apitoli in volumi collettanei (selezione)</w:t>
            </w:r>
          </w:p>
        </w:tc>
        <w:tc>
          <w:tcPr>
            <w:tcW w:w="7372" w:type="dxa"/>
          </w:tcPr>
          <w:p w14:paraId="48B53731" w14:textId="6FE364BC" w:rsidR="00A50CCD" w:rsidRPr="00A50CCD" w:rsidRDefault="00A50CCD" w:rsidP="00D47AF6">
            <w:pPr>
              <w:pStyle w:val="ECVSectionDetails"/>
              <w:rPr>
                <w:lang w:val="en-US"/>
              </w:rPr>
            </w:pPr>
            <w:r>
              <w:t>-</w:t>
            </w:r>
            <w:r w:rsidRPr="00D47AF6">
              <w:t xml:space="preserve">Rossi G, Cancelliere A, Pereira L. S, </w:t>
            </w:r>
            <w:proofErr w:type="spellStart"/>
            <w:r w:rsidRPr="00D47AF6">
              <w:t>Oweis</w:t>
            </w:r>
            <w:proofErr w:type="spellEnd"/>
            <w:r w:rsidRPr="00D47AF6">
              <w:t xml:space="preserve"> T, </w:t>
            </w:r>
            <w:proofErr w:type="spellStart"/>
            <w:r w:rsidRPr="00D47AF6">
              <w:t>Shatanawi</w:t>
            </w:r>
            <w:proofErr w:type="spellEnd"/>
            <w:r w:rsidRPr="00D47AF6">
              <w:t xml:space="preserve"> M, </w:t>
            </w:r>
            <w:proofErr w:type="spellStart"/>
            <w:r w:rsidRPr="00D47AF6">
              <w:t>Zairi</w:t>
            </w:r>
            <w:proofErr w:type="spellEnd"/>
            <w:r w:rsidRPr="00D47AF6">
              <w:t xml:space="preserve"> A (</w:t>
            </w:r>
            <w:proofErr w:type="spellStart"/>
            <w:r w:rsidRPr="00D47AF6">
              <w:t>Eds</w:t>
            </w:r>
            <w:proofErr w:type="spellEnd"/>
            <w:r w:rsidRPr="00D47AF6">
              <w:t xml:space="preserve">.) </w:t>
            </w:r>
            <w:r w:rsidRPr="00A50CCD">
              <w:rPr>
                <w:lang w:val="en-US"/>
              </w:rPr>
              <w:t>(2003). Tools for drought mitigation in Mediterranean region. p. 1-366, Kluwer Academic Publishers, Dordrecht</w:t>
            </w:r>
          </w:p>
          <w:p w14:paraId="6B134105" w14:textId="019C6FCB" w:rsidR="00A50CCD" w:rsidRPr="00D47AF6" w:rsidRDefault="00A50CCD" w:rsidP="00D47AF6">
            <w:pPr>
              <w:pStyle w:val="ECVSectionDetails"/>
            </w:pPr>
            <w:r>
              <w:t>-</w:t>
            </w:r>
            <w:r w:rsidRPr="00D47AF6">
              <w:t xml:space="preserve">Iglesias A, Garrote L, Cancelliere A, </w:t>
            </w:r>
            <w:proofErr w:type="spellStart"/>
            <w:r w:rsidRPr="00D47AF6">
              <w:t>Cubillo</w:t>
            </w:r>
            <w:proofErr w:type="spellEnd"/>
            <w:r w:rsidRPr="00D47AF6">
              <w:t xml:space="preserve"> F, </w:t>
            </w:r>
            <w:proofErr w:type="spellStart"/>
            <w:r w:rsidRPr="00D47AF6">
              <w:t>Wilhite</w:t>
            </w:r>
            <w:proofErr w:type="spellEnd"/>
            <w:r w:rsidRPr="00D47AF6">
              <w:t xml:space="preserve"> D.A (</w:t>
            </w:r>
            <w:proofErr w:type="spellStart"/>
            <w:r w:rsidRPr="00D47AF6">
              <w:t>Eds</w:t>
            </w:r>
            <w:proofErr w:type="spellEnd"/>
            <w:r w:rsidRPr="00D47AF6">
              <w:t xml:space="preserve">.) </w:t>
            </w:r>
            <w:r w:rsidRPr="00A50CCD">
              <w:rPr>
                <w:lang w:val="en-US"/>
              </w:rPr>
              <w:t xml:space="preserve">(2009). Coping with Drought Risk in Agriculture and Water Supply Systems. </w:t>
            </w:r>
            <w:r w:rsidRPr="00D47AF6">
              <w:t>Springer, Dordrecht</w:t>
            </w:r>
          </w:p>
          <w:p w14:paraId="5CB23E12" w14:textId="69797D02" w:rsidR="00A50CCD" w:rsidRPr="00A50CCD" w:rsidRDefault="00A50CCD" w:rsidP="00D47AF6">
            <w:pPr>
              <w:pStyle w:val="ECVSectionDetails"/>
              <w:rPr>
                <w:lang w:val="en-US"/>
              </w:rPr>
            </w:pPr>
            <w:r w:rsidRPr="00D47AF6">
              <w:t>-Iglesias A, Cancelliere A, Gabina D, Lopez-</w:t>
            </w:r>
            <w:proofErr w:type="spellStart"/>
            <w:r w:rsidRPr="00D47AF6">
              <w:t>Francos</w:t>
            </w:r>
            <w:proofErr w:type="spellEnd"/>
            <w:r w:rsidRPr="00D47AF6">
              <w:t xml:space="preserve"> A, </w:t>
            </w:r>
            <w:proofErr w:type="spellStart"/>
            <w:r w:rsidRPr="00D47AF6">
              <w:t>Moneo</w:t>
            </w:r>
            <w:proofErr w:type="spellEnd"/>
            <w:r w:rsidRPr="00D47AF6">
              <w:t xml:space="preserve"> M, Rossi G. (</w:t>
            </w:r>
            <w:proofErr w:type="spellStart"/>
            <w:r w:rsidRPr="00D47AF6">
              <w:t>Eds</w:t>
            </w:r>
            <w:proofErr w:type="spellEnd"/>
            <w:r w:rsidRPr="00D47AF6">
              <w:t xml:space="preserve">.) </w:t>
            </w:r>
            <w:r w:rsidRPr="00A50CCD">
              <w:rPr>
                <w:lang w:val="en-US"/>
              </w:rPr>
              <w:t>(2007) Drought Management Guidelines, Mediterranean Agronomic Institute of Zaragoza, Zaragoza</w:t>
            </w:r>
          </w:p>
          <w:p w14:paraId="3D04300D" w14:textId="2CB43BD9" w:rsidR="00A50CCD" w:rsidRPr="00D47AF6" w:rsidRDefault="00A50CCD" w:rsidP="00D47AF6">
            <w:pPr>
              <w:pStyle w:val="ECVSectionDetails"/>
            </w:pPr>
            <w:r w:rsidRPr="008D0A3C">
              <w:rPr>
                <w:lang w:val="en-US"/>
              </w:rPr>
              <w:t xml:space="preserve">-Cancelliere A, Rossi G (Eds.) </w:t>
            </w:r>
            <w:r w:rsidRPr="00A50CCD">
              <w:rPr>
                <w:lang w:val="en-US"/>
              </w:rPr>
              <w:t xml:space="preserve">(2011). Water Engineering and Management in a changing environment, Proceedings of the VI EWRA International Symposium, Catania, Italy 29/6-2/7 2011. </w:t>
            </w:r>
            <w:r w:rsidRPr="00D47AF6">
              <w:t xml:space="preserve">Quaderni CSEI Catania </w:t>
            </w:r>
            <w:r w:rsidR="0094024B" w:rsidRPr="00D47AF6">
              <w:t>III (</w:t>
            </w:r>
            <w:r w:rsidRPr="00D47AF6">
              <w:t>6), ISSN 2038-5854</w:t>
            </w:r>
          </w:p>
          <w:p w14:paraId="5E7E721E" w14:textId="7FB2DF90" w:rsidR="00A0551E" w:rsidRPr="00D47AF6" w:rsidRDefault="00A50CCD" w:rsidP="00D47AF6">
            <w:pPr>
              <w:pStyle w:val="ECVSectionDetails"/>
            </w:pPr>
            <w:r>
              <w:t>-</w:t>
            </w:r>
            <w:r w:rsidRPr="00D47AF6">
              <w:t>Cancelliere A, Bonaccorso B, Peres DJ (</w:t>
            </w:r>
            <w:proofErr w:type="spellStart"/>
            <w:r w:rsidRPr="00D47AF6">
              <w:t>Eds</w:t>
            </w:r>
            <w:proofErr w:type="spellEnd"/>
            <w:r w:rsidRPr="00D47AF6">
              <w:t>.) (2012). Gestione della siccit</w:t>
            </w:r>
            <w:r w:rsidR="00D25DD2">
              <w:t>à</w:t>
            </w:r>
            <w:r w:rsidRPr="00D47AF6">
              <w:t xml:space="preserve"> e variabilit</w:t>
            </w:r>
            <w:r w:rsidR="00D25DD2">
              <w:t>à</w:t>
            </w:r>
            <w:r w:rsidRPr="00D47AF6">
              <w:t xml:space="preserve"> climatica. p. 1-176, </w:t>
            </w:r>
            <w:proofErr w:type="spellStart"/>
            <w:r w:rsidRPr="00D47AF6">
              <w:t>Edibios</w:t>
            </w:r>
            <w:proofErr w:type="spellEnd"/>
            <w:r w:rsidRPr="00D47AF6">
              <w:t>, Cosenza</w:t>
            </w:r>
          </w:p>
          <w:p w14:paraId="579F2F47" w14:textId="2E1DEB8E" w:rsidR="00795215" w:rsidRPr="00D47AF6" w:rsidRDefault="00795215" w:rsidP="00D47AF6">
            <w:pPr>
              <w:pStyle w:val="ECVSectionDetails"/>
            </w:pPr>
          </w:p>
        </w:tc>
      </w:tr>
      <w:tr w:rsidR="005A1C9F" w:rsidRPr="00795215" w14:paraId="257A996E" w14:textId="77777777" w:rsidTr="003F48F9">
        <w:trPr>
          <w:trHeight w:val="170"/>
        </w:trPr>
        <w:tc>
          <w:tcPr>
            <w:tcW w:w="2834" w:type="dxa"/>
          </w:tcPr>
          <w:p w14:paraId="52E75D24" w14:textId="0D031424" w:rsidR="005A1C9F" w:rsidRPr="00795215" w:rsidRDefault="004F17AC" w:rsidP="00CD4F5F">
            <w:pPr>
              <w:pStyle w:val="ECVLeftDetails"/>
              <w:rPr>
                <w:lang w:val="en-US"/>
              </w:rPr>
            </w:pPr>
            <w:proofErr w:type="spellStart"/>
            <w:r>
              <w:rPr>
                <w:lang w:val="en-US"/>
              </w:rPr>
              <w:t>Associazioni</w:t>
            </w:r>
            <w:proofErr w:type="spellEnd"/>
          </w:p>
        </w:tc>
        <w:tc>
          <w:tcPr>
            <w:tcW w:w="7372" w:type="dxa"/>
          </w:tcPr>
          <w:p w14:paraId="24772CB1" w14:textId="77777777" w:rsidR="005A1C9F" w:rsidRDefault="005A1C9F" w:rsidP="00C144ED">
            <w:pPr>
              <w:pStyle w:val="ECVSectionDetails"/>
              <w:rPr>
                <w:lang w:val="en-US"/>
              </w:rPr>
            </w:pPr>
            <w:r>
              <w:rPr>
                <w:lang w:val="en-US"/>
              </w:rPr>
              <w:t>EGU</w:t>
            </w:r>
            <w:r w:rsidR="00A50CCD">
              <w:rPr>
                <w:lang w:val="en-US"/>
              </w:rPr>
              <w:t>, EWRA</w:t>
            </w:r>
            <w:r w:rsidR="007D2D84">
              <w:rPr>
                <w:lang w:val="en-US"/>
              </w:rPr>
              <w:t>, ASCE</w:t>
            </w:r>
            <w:r>
              <w:rPr>
                <w:lang w:val="en-US"/>
              </w:rPr>
              <w:t xml:space="preserve"> </w:t>
            </w:r>
          </w:p>
          <w:p w14:paraId="7369309B" w14:textId="6FE8F1CD" w:rsidR="00FC7B03" w:rsidRPr="00795215" w:rsidRDefault="00FC7B03" w:rsidP="00FC7B03">
            <w:pPr>
              <w:pStyle w:val="ECVSectionDetails"/>
              <w:rPr>
                <w:lang w:val="en-US"/>
              </w:rPr>
            </w:pPr>
          </w:p>
        </w:tc>
      </w:tr>
      <w:tr w:rsidR="000F68A6" w:rsidRPr="001077F1" w14:paraId="327F0394" w14:textId="77777777" w:rsidTr="003F48F9">
        <w:trPr>
          <w:trHeight w:val="170"/>
        </w:trPr>
        <w:tc>
          <w:tcPr>
            <w:tcW w:w="2834" w:type="dxa"/>
          </w:tcPr>
          <w:p w14:paraId="6B5CD2D2" w14:textId="625E838A" w:rsidR="000F68A6" w:rsidRPr="00015FB7" w:rsidRDefault="004F17AC" w:rsidP="00CD4F5F">
            <w:pPr>
              <w:pStyle w:val="ECVLeftDetails"/>
            </w:pPr>
            <w:r>
              <w:t>Valutazione dei risultati di ricerca</w:t>
            </w:r>
          </w:p>
        </w:tc>
        <w:tc>
          <w:tcPr>
            <w:tcW w:w="7372" w:type="dxa"/>
          </w:tcPr>
          <w:p w14:paraId="36050096" w14:textId="77777777" w:rsidR="00FC7B03" w:rsidRDefault="00FC7B03" w:rsidP="00FC7B03">
            <w:pPr>
              <w:pStyle w:val="ECVSectionDetails"/>
              <w:tabs>
                <w:tab w:val="left" w:pos="285"/>
              </w:tabs>
              <w:ind w:left="285" w:hanging="285"/>
            </w:pPr>
            <w:r>
              <w:t>•</w:t>
            </w:r>
            <w:r>
              <w:tab/>
              <w:t>Revisore per numerose riviste indicizzate ISI-Scopus</w:t>
            </w:r>
          </w:p>
          <w:p w14:paraId="78F43C80" w14:textId="77777777" w:rsidR="00FC7B03" w:rsidRPr="00FC7B03" w:rsidRDefault="00FC7B03" w:rsidP="00FC7B03">
            <w:pPr>
              <w:pStyle w:val="ECVSectionDetails"/>
              <w:tabs>
                <w:tab w:val="left" w:pos="285"/>
              </w:tabs>
              <w:ind w:left="285" w:hanging="285"/>
              <w:rPr>
                <w:lang w:val="en-US"/>
              </w:rPr>
            </w:pPr>
            <w:r w:rsidRPr="00FC7B03">
              <w:rPr>
                <w:lang w:val="en-US"/>
              </w:rPr>
              <w:t>•</w:t>
            </w:r>
            <w:r w:rsidRPr="00FC7B03">
              <w:rPr>
                <w:lang w:val="en-US"/>
              </w:rPr>
              <w:tab/>
              <w:t>Former Associate Editor del Journal of Hydrology</w:t>
            </w:r>
          </w:p>
          <w:p w14:paraId="29EADF23" w14:textId="4CC1FBAD" w:rsidR="00B33AA7" w:rsidRPr="001077F1" w:rsidRDefault="00FC7B03" w:rsidP="00FC7B03">
            <w:pPr>
              <w:pStyle w:val="ECVSectionDetails"/>
              <w:tabs>
                <w:tab w:val="left" w:pos="285"/>
              </w:tabs>
              <w:ind w:left="285" w:hanging="285"/>
            </w:pPr>
            <w:r>
              <w:t>•</w:t>
            </w:r>
            <w:r>
              <w:tab/>
              <w:t>Associate Editor di Water</w:t>
            </w:r>
          </w:p>
        </w:tc>
      </w:tr>
    </w:tbl>
    <w:p w14:paraId="53A82532" w14:textId="77777777" w:rsidR="00C144ED" w:rsidRPr="0094024B" w:rsidRDefault="00C144ED" w:rsidP="000F744B">
      <w:pPr>
        <w:pStyle w:val="ECVText"/>
        <w:rPr>
          <w:sz w:val="22"/>
          <w:szCs w:val="32"/>
          <w:lang w:val="en-US"/>
        </w:rPr>
      </w:pPr>
    </w:p>
    <w:sectPr w:rsidR="00C144ED" w:rsidRPr="0094024B" w:rsidSect="008D095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644" w:right="851" w:bottom="1588" w:left="851" w:header="851" w:footer="5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057A0" w14:textId="77777777" w:rsidR="00664CB7" w:rsidRDefault="00664CB7">
      <w:r>
        <w:separator/>
      </w:r>
    </w:p>
  </w:endnote>
  <w:endnote w:type="continuationSeparator" w:id="0">
    <w:p w14:paraId="3E3378B6" w14:textId="77777777" w:rsidR="00664CB7" w:rsidRDefault="0066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708C4" w14:textId="77777777" w:rsidR="00E32E5C" w:rsidRDefault="00E32E5C" w:rsidP="00C650CF">
    <w:pPr>
      <w:pStyle w:val="Pidipagina"/>
      <w:tabs>
        <w:tab w:val="clear" w:pos="2835"/>
        <w:tab w:val="clear" w:pos="10205"/>
        <w:tab w:val="right" w:pos="10375"/>
      </w:tabs>
      <w:autoSpaceDE w:val="0"/>
    </w:pP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A545D1">
      <w:rPr>
        <w:rFonts w:eastAsia="ArialMT" w:cs="ArialMT"/>
        <w:noProof/>
        <w:sz w:val="14"/>
        <w:szCs w:val="14"/>
      </w:rPr>
      <w:t>4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A545D1">
      <w:rPr>
        <w:rFonts w:eastAsia="ArialMT" w:cs="ArialMT"/>
        <w:noProof/>
        <w:sz w:val="14"/>
        <w:szCs w:val="14"/>
      </w:rPr>
      <w:t>5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A2C04" w14:textId="77777777" w:rsidR="00E32E5C" w:rsidRDefault="00E32E5C" w:rsidP="00C650CF">
    <w:pPr>
      <w:pStyle w:val="Pidipagina"/>
      <w:tabs>
        <w:tab w:val="clear" w:pos="2835"/>
        <w:tab w:val="clear" w:pos="10205"/>
        <w:tab w:val="right" w:pos="10375"/>
      </w:tabs>
      <w:autoSpaceDE w:val="0"/>
    </w:pPr>
    <w:r>
      <w:rPr>
        <w:rFonts w:ascii="ArialMT" w:eastAsia="ArialMT" w:hAnsi="ArialMT" w:cs="ArialMT"/>
        <w:sz w:val="14"/>
        <w:szCs w:val="14"/>
      </w:rPr>
      <w:tab/>
      <w:t>Pag</w:t>
    </w:r>
    <w:r w:rsidR="003C1826">
      <w:rPr>
        <w:rFonts w:ascii="ArialMT" w:eastAsia="ArialMT" w:hAnsi="ArialMT" w:cs="ArialMT"/>
        <w:sz w:val="14"/>
        <w:szCs w:val="14"/>
      </w:rPr>
      <w:t>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A545D1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A545D1">
      <w:rPr>
        <w:rFonts w:eastAsia="ArialMT" w:cs="ArialMT"/>
        <w:noProof/>
        <w:sz w:val="14"/>
        <w:szCs w:val="14"/>
      </w:rPr>
      <w:t>5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00295" w14:textId="77777777" w:rsidR="00DC59E2" w:rsidRDefault="00DC59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5FD3A" w14:textId="77777777" w:rsidR="00664CB7" w:rsidRDefault="00664CB7">
      <w:r>
        <w:separator/>
      </w:r>
    </w:p>
  </w:footnote>
  <w:footnote w:type="continuationSeparator" w:id="0">
    <w:p w14:paraId="5EE422ED" w14:textId="77777777" w:rsidR="00664CB7" w:rsidRDefault="00664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B2B1D" w14:textId="2CC24443" w:rsidR="00E32E5C" w:rsidRPr="008D0959" w:rsidRDefault="00CC094C">
    <w:pPr>
      <w:pStyle w:val="ECVCurriculumVitaeNextPages"/>
      <w:rPr>
        <w:lang w:val="en-US"/>
      </w:rPr>
    </w:pPr>
    <w:r>
      <w:rPr>
        <w:noProof/>
        <w:lang w:eastAsia="it-IT" w:bidi="ar-SA"/>
      </w:rPr>
      <w:drawing>
        <wp:anchor distT="0" distB="0" distL="0" distR="0" simplePos="0" relativeHeight="251658240" behindDoc="0" locked="0" layoutInCell="1" allowOverlap="1" wp14:anchorId="315319CC" wp14:editId="5C116AB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E5C" w:rsidRPr="008D0959">
      <w:rPr>
        <w:lang w:val="en-US"/>
      </w:rPr>
      <w:t xml:space="preserve"> </w:t>
    </w:r>
    <w:r w:rsidR="00E32E5C" w:rsidRPr="008D0959">
      <w:rPr>
        <w:lang w:val="en-US"/>
      </w:rPr>
      <w:tab/>
      <w:t xml:space="preserve"> </w:t>
    </w:r>
    <w:r w:rsidR="00E32E5C" w:rsidRPr="008D0959">
      <w:rPr>
        <w:szCs w:val="20"/>
        <w:lang w:val="en-US"/>
      </w:rPr>
      <w:t>Curriculum Vitae</w:t>
    </w:r>
    <w:r w:rsidR="00E32E5C" w:rsidRPr="008D0959">
      <w:rPr>
        <w:szCs w:val="20"/>
        <w:lang w:val="en-US"/>
      </w:rPr>
      <w:tab/>
      <w:t xml:space="preserve"> </w:t>
    </w:r>
    <w:r w:rsidR="0046060B">
      <w:rPr>
        <w:szCs w:val="20"/>
        <w:lang w:val="en-US"/>
      </w:rPr>
      <w:t>Antonino Cancelliere</w:t>
    </w:r>
    <w:r w:rsidR="00E32E5C" w:rsidRPr="008D095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33D8B" w14:textId="7E23BEA3" w:rsidR="00E32E5C" w:rsidRPr="00255287" w:rsidRDefault="00CC094C" w:rsidP="008D0959">
    <w:pPr>
      <w:pStyle w:val="ECVCurriculumVitaeNextPages"/>
      <w:tabs>
        <w:tab w:val="clear" w:pos="10350"/>
        <w:tab w:val="right" w:pos="10204"/>
      </w:tabs>
      <w:rPr>
        <w:lang w:val="en-US"/>
      </w:rPr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 wp14:anchorId="28028C20" wp14:editId="04C67D7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1396">
      <w:rPr>
        <w:lang w:val="en-US"/>
      </w:rPr>
      <w:t xml:space="preserve"> </w:t>
    </w:r>
    <w:r w:rsidR="00B41396">
      <w:rPr>
        <w:lang w:val="en-US"/>
      </w:rPr>
      <w:tab/>
    </w:r>
    <w:r w:rsidR="00E32E5C" w:rsidRPr="00255287">
      <w:rPr>
        <w:szCs w:val="20"/>
        <w:lang w:val="en-US"/>
      </w:rPr>
      <w:t>Curriculum Vitae</w:t>
    </w:r>
    <w:r w:rsidR="00E32E5C" w:rsidRPr="00255287">
      <w:rPr>
        <w:szCs w:val="20"/>
        <w:lang w:val="en-US"/>
      </w:rPr>
      <w:tab/>
    </w:r>
    <w:r w:rsidR="0093132F">
      <w:rPr>
        <w:szCs w:val="20"/>
        <w:lang w:val="en-US"/>
      </w:rPr>
      <w:t>Antonino Cancelliere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8E3BA" w14:textId="77777777" w:rsidR="00884778" w:rsidRDefault="008847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3FA3AF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3" w15:restartNumberingAfterBreak="0">
    <w:nsid w:val="014D0456"/>
    <w:multiLevelType w:val="hybridMultilevel"/>
    <w:tmpl w:val="1C7632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1E02EC2"/>
    <w:multiLevelType w:val="hybridMultilevel"/>
    <w:tmpl w:val="14FA35CA"/>
    <w:lvl w:ilvl="0" w:tplc="BBC648DE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FF5B4B"/>
    <w:multiLevelType w:val="hybridMultilevel"/>
    <w:tmpl w:val="0BC839F6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BAD54AE"/>
    <w:multiLevelType w:val="hybridMultilevel"/>
    <w:tmpl w:val="9C669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E6BB8"/>
    <w:multiLevelType w:val="hybridMultilevel"/>
    <w:tmpl w:val="7922A164"/>
    <w:lvl w:ilvl="0" w:tplc="BBC648D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F169C"/>
    <w:multiLevelType w:val="hybridMultilevel"/>
    <w:tmpl w:val="142A0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555E1"/>
    <w:multiLevelType w:val="hybridMultilevel"/>
    <w:tmpl w:val="C8B2F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47294"/>
    <w:multiLevelType w:val="hybridMultilevel"/>
    <w:tmpl w:val="C56AFA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70AA0"/>
    <w:multiLevelType w:val="hybridMultilevel"/>
    <w:tmpl w:val="BFFE294E"/>
    <w:lvl w:ilvl="0" w:tplc="BBC648DE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052118"/>
    <w:multiLevelType w:val="hybridMultilevel"/>
    <w:tmpl w:val="7A3E13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246651">
    <w:abstractNumId w:val="1"/>
  </w:num>
  <w:num w:numId="2" w16cid:durableId="1436367768">
    <w:abstractNumId w:val="2"/>
  </w:num>
  <w:num w:numId="3" w16cid:durableId="767696919">
    <w:abstractNumId w:val="11"/>
  </w:num>
  <w:num w:numId="4" w16cid:durableId="419326676">
    <w:abstractNumId w:val="8"/>
  </w:num>
  <w:num w:numId="5" w16cid:durableId="1634140728">
    <w:abstractNumId w:val="5"/>
  </w:num>
  <w:num w:numId="6" w16cid:durableId="805390112">
    <w:abstractNumId w:val="9"/>
  </w:num>
  <w:num w:numId="7" w16cid:durableId="1566605095">
    <w:abstractNumId w:val="7"/>
  </w:num>
  <w:num w:numId="8" w16cid:durableId="535393526">
    <w:abstractNumId w:val="4"/>
  </w:num>
  <w:num w:numId="9" w16cid:durableId="792600412">
    <w:abstractNumId w:val="12"/>
  </w:num>
  <w:num w:numId="10" w16cid:durableId="2109540858">
    <w:abstractNumId w:val="3"/>
  </w:num>
  <w:num w:numId="11" w16cid:durableId="2005546166">
    <w:abstractNumId w:val="10"/>
  </w:num>
  <w:num w:numId="12" w16cid:durableId="1943027438">
    <w:abstractNumId w:val="13"/>
  </w:num>
  <w:num w:numId="13" w16cid:durableId="166140069">
    <w:abstractNumId w:val="0"/>
  </w:num>
  <w:num w:numId="14" w16cid:durableId="17673127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D30"/>
    <w:rsid w:val="00015FB7"/>
    <w:rsid w:val="0001740D"/>
    <w:rsid w:val="00022945"/>
    <w:rsid w:val="000310E5"/>
    <w:rsid w:val="000508DB"/>
    <w:rsid w:val="00052762"/>
    <w:rsid w:val="00053D4A"/>
    <w:rsid w:val="000723F7"/>
    <w:rsid w:val="00075BB4"/>
    <w:rsid w:val="00082527"/>
    <w:rsid w:val="000842C8"/>
    <w:rsid w:val="000A0071"/>
    <w:rsid w:val="000A1A98"/>
    <w:rsid w:val="000B11FE"/>
    <w:rsid w:val="000B488E"/>
    <w:rsid w:val="000C38C5"/>
    <w:rsid w:val="000D41EB"/>
    <w:rsid w:val="000E1248"/>
    <w:rsid w:val="000E76CE"/>
    <w:rsid w:val="000F68A6"/>
    <w:rsid w:val="000F6F7A"/>
    <w:rsid w:val="000F744B"/>
    <w:rsid w:val="001077F1"/>
    <w:rsid w:val="00122296"/>
    <w:rsid w:val="00143451"/>
    <w:rsid w:val="001622BE"/>
    <w:rsid w:val="00163AD9"/>
    <w:rsid w:val="001700B9"/>
    <w:rsid w:val="001715AE"/>
    <w:rsid w:val="00174767"/>
    <w:rsid w:val="00197B82"/>
    <w:rsid w:val="001B6292"/>
    <w:rsid w:val="001C1CD4"/>
    <w:rsid w:val="001E6EF8"/>
    <w:rsid w:val="00200B8B"/>
    <w:rsid w:val="00210530"/>
    <w:rsid w:val="00213963"/>
    <w:rsid w:val="00215F8B"/>
    <w:rsid w:val="00217134"/>
    <w:rsid w:val="00220312"/>
    <w:rsid w:val="002217E2"/>
    <w:rsid w:val="00221F8D"/>
    <w:rsid w:val="00236F3F"/>
    <w:rsid w:val="00240448"/>
    <w:rsid w:val="00245C77"/>
    <w:rsid w:val="00255287"/>
    <w:rsid w:val="00257D10"/>
    <w:rsid w:val="002648B4"/>
    <w:rsid w:val="002661A5"/>
    <w:rsid w:val="00276BC5"/>
    <w:rsid w:val="00281C25"/>
    <w:rsid w:val="0028232E"/>
    <w:rsid w:val="002A6580"/>
    <w:rsid w:val="002C0270"/>
    <w:rsid w:val="002C289C"/>
    <w:rsid w:val="002E7BA6"/>
    <w:rsid w:val="002F361C"/>
    <w:rsid w:val="00310D67"/>
    <w:rsid w:val="003176D3"/>
    <w:rsid w:val="00322825"/>
    <w:rsid w:val="003327CC"/>
    <w:rsid w:val="0033486D"/>
    <w:rsid w:val="00342D9C"/>
    <w:rsid w:val="00354F10"/>
    <w:rsid w:val="00357AD5"/>
    <w:rsid w:val="0036167D"/>
    <w:rsid w:val="00395EBD"/>
    <w:rsid w:val="00395F27"/>
    <w:rsid w:val="003A36BF"/>
    <w:rsid w:val="003A77FF"/>
    <w:rsid w:val="003C1826"/>
    <w:rsid w:val="003C2B6C"/>
    <w:rsid w:val="003C7252"/>
    <w:rsid w:val="003E6D4D"/>
    <w:rsid w:val="003F48F9"/>
    <w:rsid w:val="00407BF6"/>
    <w:rsid w:val="004131F3"/>
    <w:rsid w:val="00414F0F"/>
    <w:rsid w:val="00421B16"/>
    <w:rsid w:val="004247CB"/>
    <w:rsid w:val="0042558E"/>
    <w:rsid w:val="004318B5"/>
    <w:rsid w:val="00433666"/>
    <w:rsid w:val="00433D9B"/>
    <w:rsid w:val="0044256B"/>
    <w:rsid w:val="00446F9B"/>
    <w:rsid w:val="00452C6D"/>
    <w:rsid w:val="00456FB3"/>
    <w:rsid w:val="00457943"/>
    <w:rsid w:val="0046060B"/>
    <w:rsid w:val="004633B3"/>
    <w:rsid w:val="0046781C"/>
    <w:rsid w:val="004733AA"/>
    <w:rsid w:val="004822B7"/>
    <w:rsid w:val="00483CC2"/>
    <w:rsid w:val="00484FCF"/>
    <w:rsid w:val="004854E0"/>
    <w:rsid w:val="004977C8"/>
    <w:rsid w:val="004A380E"/>
    <w:rsid w:val="004A39BB"/>
    <w:rsid w:val="004A7EF0"/>
    <w:rsid w:val="004B6764"/>
    <w:rsid w:val="004C05C4"/>
    <w:rsid w:val="004C157D"/>
    <w:rsid w:val="004C3839"/>
    <w:rsid w:val="004D2830"/>
    <w:rsid w:val="004D417D"/>
    <w:rsid w:val="004E67F6"/>
    <w:rsid w:val="004E7167"/>
    <w:rsid w:val="004F17AC"/>
    <w:rsid w:val="00524A58"/>
    <w:rsid w:val="00530822"/>
    <w:rsid w:val="0054191A"/>
    <w:rsid w:val="0054730D"/>
    <w:rsid w:val="005608C3"/>
    <w:rsid w:val="00562901"/>
    <w:rsid w:val="00570CE8"/>
    <w:rsid w:val="00572952"/>
    <w:rsid w:val="0059167B"/>
    <w:rsid w:val="005A1C9F"/>
    <w:rsid w:val="005A63CD"/>
    <w:rsid w:val="005B2AE8"/>
    <w:rsid w:val="005D0FAA"/>
    <w:rsid w:val="005D4555"/>
    <w:rsid w:val="005F4C14"/>
    <w:rsid w:val="005F770B"/>
    <w:rsid w:val="00604A39"/>
    <w:rsid w:val="00607EBD"/>
    <w:rsid w:val="00621CB9"/>
    <w:rsid w:val="006276E8"/>
    <w:rsid w:val="006305B1"/>
    <w:rsid w:val="00653217"/>
    <w:rsid w:val="00654A58"/>
    <w:rsid w:val="00664CB7"/>
    <w:rsid w:val="00671B4F"/>
    <w:rsid w:val="00680FDF"/>
    <w:rsid w:val="00684C6E"/>
    <w:rsid w:val="006A77DB"/>
    <w:rsid w:val="006A7945"/>
    <w:rsid w:val="006B38C0"/>
    <w:rsid w:val="006D217F"/>
    <w:rsid w:val="0070311D"/>
    <w:rsid w:val="0072706F"/>
    <w:rsid w:val="00760013"/>
    <w:rsid w:val="00767EFA"/>
    <w:rsid w:val="00776873"/>
    <w:rsid w:val="0077721E"/>
    <w:rsid w:val="0078659C"/>
    <w:rsid w:val="00793FE4"/>
    <w:rsid w:val="00795215"/>
    <w:rsid w:val="00795B03"/>
    <w:rsid w:val="007A2BBA"/>
    <w:rsid w:val="007A3F02"/>
    <w:rsid w:val="007B0181"/>
    <w:rsid w:val="007D05A3"/>
    <w:rsid w:val="007D0B71"/>
    <w:rsid w:val="007D2CE3"/>
    <w:rsid w:val="007D2D84"/>
    <w:rsid w:val="007E46DC"/>
    <w:rsid w:val="007F10E1"/>
    <w:rsid w:val="007F7CBB"/>
    <w:rsid w:val="008141A8"/>
    <w:rsid w:val="008223D4"/>
    <w:rsid w:val="00847BC3"/>
    <w:rsid w:val="00853D9D"/>
    <w:rsid w:val="00884778"/>
    <w:rsid w:val="00887DCC"/>
    <w:rsid w:val="00895722"/>
    <w:rsid w:val="008B02BD"/>
    <w:rsid w:val="008B0DB4"/>
    <w:rsid w:val="008B46EF"/>
    <w:rsid w:val="008B55C4"/>
    <w:rsid w:val="008C3CBC"/>
    <w:rsid w:val="008D0959"/>
    <w:rsid w:val="008D0A3C"/>
    <w:rsid w:val="008E1A2D"/>
    <w:rsid w:val="008E4670"/>
    <w:rsid w:val="00900BA8"/>
    <w:rsid w:val="009051DA"/>
    <w:rsid w:val="009106B4"/>
    <w:rsid w:val="0092596F"/>
    <w:rsid w:val="00926A04"/>
    <w:rsid w:val="0093132F"/>
    <w:rsid w:val="00936A1E"/>
    <w:rsid w:val="0094024B"/>
    <w:rsid w:val="009421B9"/>
    <w:rsid w:val="00963956"/>
    <w:rsid w:val="009745D3"/>
    <w:rsid w:val="00986425"/>
    <w:rsid w:val="009912C4"/>
    <w:rsid w:val="009A2C93"/>
    <w:rsid w:val="009A5503"/>
    <w:rsid w:val="009C010F"/>
    <w:rsid w:val="009D59F8"/>
    <w:rsid w:val="00A0551E"/>
    <w:rsid w:val="00A316D0"/>
    <w:rsid w:val="00A42742"/>
    <w:rsid w:val="00A50CCD"/>
    <w:rsid w:val="00A545D1"/>
    <w:rsid w:val="00A83472"/>
    <w:rsid w:val="00A93488"/>
    <w:rsid w:val="00AA0953"/>
    <w:rsid w:val="00AA6305"/>
    <w:rsid w:val="00AB49DA"/>
    <w:rsid w:val="00AE67FF"/>
    <w:rsid w:val="00AE76CE"/>
    <w:rsid w:val="00AF6A7D"/>
    <w:rsid w:val="00B02CF0"/>
    <w:rsid w:val="00B21EDA"/>
    <w:rsid w:val="00B2204D"/>
    <w:rsid w:val="00B24E77"/>
    <w:rsid w:val="00B33960"/>
    <w:rsid w:val="00B33AA7"/>
    <w:rsid w:val="00B41396"/>
    <w:rsid w:val="00B5454E"/>
    <w:rsid w:val="00B56209"/>
    <w:rsid w:val="00B81681"/>
    <w:rsid w:val="00B82B5A"/>
    <w:rsid w:val="00B8408C"/>
    <w:rsid w:val="00BA4147"/>
    <w:rsid w:val="00BA637C"/>
    <w:rsid w:val="00BB381B"/>
    <w:rsid w:val="00BB5FC2"/>
    <w:rsid w:val="00BD3CF2"/>
    <w:rsid w:val="00BD6D89"/>
    <w:rsid w:val="00BE0A92"/>
    <w:rsid w:val="00BE0FEF"/>
    <w:rsid w:val="00BE3FF4"/>
    <w:rsid w:val="00BE4AE1"/>
    <w:rsid w:val="00BF01DA"/>
    <w:rsid w:val="00C1113A"/>
    <w:rsid w:val="00C13119"/>
    <w:rsid w:val="00C144ED"/>
    <w:rsid w:val="00C17071"/>
    <w:rsid w:val="00C32C70"/>
    <w:rsid w:val="00C47CAB"/>
    <w:rsid w:val="00C5025B"/>
    <w:rsid w:val="00C56702"/>
    <w:rsid w:val="00C62587"/>
    <w:rsid w:val="00C650CF"/>
    <w:rsid w:val="00C86E75"/>
    <w:rsid w:val="00C96B71"/>
    <w:rsid w:val="00CC094C"/>
    <w:rsid w:val="00CD4F5F"/>
    <w:rsid w:val="00D00584"/>
    <w:rsid w:val="00D05D75"/>
    <w:rsid w:val="00D240CA"/>
    <w:rsid w:val="00D25DD2"/>
    <w:rsid w:val="00D334A3"/>
    <w:rsid w:val="00D47AF6"/>
    <w:rsid w:val="00D57CB8"/>
    <w:rsid w:val="00D83D4A"/>
    <w:rsid w:val="00D93BB4"/>
    <w:rsid w:val="00DB03EC"/>
    <w:rsid w:val="00DB7DE6"/>
    <w:rsid w:val="00DC59E2"/>
    <w:rsid w:val="00DD0250"/>
    <w:rsid w:val="00DD4579"/>
    <w:rsid w:val="00DD4A56"/>
    <w:rsid w:val="00DE277A"/>
    <w:rsid w:val="00DE657C"/>
    <w:rsid w:val="00DF5C1E"/>
    <w:rsid w:val="00E04E37"/>
    <w:rsid w:val="00E1308E"/>
    <w:rsid w:val="00E23DC4"/>
    <w:rsid w:val="00E32E5C"/>
    <w:rsid w:val="00E3482D"/>
    <w:rsid w:val="00E60862"/>
    <w:rsid w:val="00E60D9E"/>
    <w:rsid w:val="00E65284"/>
    <w:rsid w:val="00E6543F"/>
    <w:rsid w:val="00E71451"/>
    <w:rsid w:val="00E746AC"/>
    <w:rsid w:val="00E8375B"/>
    <w:rsid w:val="00E83954"/>
    <w:rsid w:val="00E86B82"/>
    <w:rsid w:val="00E9044A"/>
    <w:rsid w:val="00E977AE"/>
    <w:rsid w:val="00EC0557"/>
    <w:rsid w:val="00EC72ED"/>
    <w:rsid w:val="00EE0FD7"/>
    <w:rsid w:val="00EE72D7"/>
    <w:rsid w:val="00F02F87"/>
    <w:rsid w:val="00F21E56"/>
    <w:rsid w:val="00F21F90"/>
    <w:rsid w:val="00F26EDC"/>
    <w:rsid w:val="00F2770A"/>
    <w:rsid w:val="00F33DFF"/>
    <w:rsid w:val="00F37B99"/>
    <w:rsid w:val="00F60D30"/>
    <w:rsid w:val="00F91685"/>
    <w:rsid w:val="00F93805"/>
    <w:rsid w:val="00FB1731"/>
    <w:rsid w:val="00FB3A0E"/>
    <w:rsid w:val="00FC74D8"/>
    <w:rsid w:val="00FC7B03"/>
    <w:rsid w:val="00FD14FA"/>
    <w:rsid w:val="00FE649F"/>
    <w:rsid w:val="00FF1477"/>
    <w:rsid w:val="00FF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2C7C1E92"/>
  <w15:chartTrackingRefBased/>
  <w15:docId w15:val="{F35482AB-3FA5-47E6-AAB1-4BE23322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  <w:style w:type="paragraph" w:styleId="Paragrafoelenco">
    <w:name w:val="List Paragraph"/>
    <w:basedOn w:val="Normale"/>
    <w:uiPriority w:val="34"/>
    <w:qFormat/>
    <w:rsid w:val="00E32E5C"/>
    <w:pPr>
      <w:widowControl/>
      <w:suppressAutoHyphens w:val="0"/>
      <w:autoSpaceDE w:val="0"/>
      <w:autoSpaceDN w:val="0"/>
      <w:adjustRightInd w:val="0"/>
      <w:spacing w:line="276" w:lineRule="auto"/>
      <w:ind w:left="720"/>
      <w:contextualSpacing/>
      <w:jc w:val="both"/>
    </w:pPr>
    <w:rPr>
      <w:rFonts w:eastAsia="Calibri" w:cs="Arial"/>
      <w:color w:val="000000"/>
      <w:spacing w:val="0"/>
      <w:kern w:val="0"/>
      <w:sz w:val="20"/>
      <w:szCs w:val="20"/>
      <w:lang w:val="en-US" w:eastAsia="en-US" w:bidi="ar-SA"/>
    </w:rPr>
  </w:style>
  <w:style w:type="paragraph" w:customStyle="1" w:styleId="Default">
    <w:name w:val="Default"/>
    <w:rsid w:val="0094024B"/>
    <w:pPr>
      <w:autoSpaceDE w:val="0"/>
      <w:autoSpaceDN w:val="0"/>
      <w:adjustRightInd w:val="0"/>
    </w:pPr>
    <w:rPr>
      <w:rFonts w:ascii="Palatino Linotype" w:eastAsia="MS Mincho" w:hAnsi="Palatino Linotype" w:cs="Palatino Linotype"/>
      <w:color w:val="000000"/>
      <w:sz w:val="24"/>
      <w:szCs w:val="24"/>
      <w:lang w:eastAsia="en-US"/>
      <w14:ligatures w14:val="standardContextual"/>
    </w:rPr>
  </w:style>
  <w:style w:type="paragraph" w:styleId="Puntoelenco">
    <w:name w:val="List Bullet"/>
    <w:basedOn w:val="Normale"/>
    <w:uiPriority w:val="99"/>
    <w:unhideWhenUsed/>
    <w:rsid w:val="008C3CBC"/>
    <w:pPr>
      <w:widowControl/>
      <w:numPr>
        <w:numId w:val="13"/>
      </w:numPr>
      <w:tabs>
        <w:tab w:val="clear" w:pos="360"/>
      </w:tabs>
      <w:suppressAutoHyphens w:val="0"/>
      <w:spacing w:after="200" w:line="276" w:lineRule="auto"/>
      <w:ind w:left="0" w:firstLine="0"/>
      <w:contextualSpacing/>
    </w:pPr>
    <w:rPr>
      <w:rFonts w:asciiTheme="minorHAnsi" w:eastAsiaTheme="minorEastAsia" w:hAnsiTheme="minorHAnsi" w:cstheme="minorBidi"/>
      <w:color w:val="auto"/>
      <w:spacing w:val="0"/>
      <w:kern w:val="0"/>
      <w:sz w:val="22"/>
      <w:szCs w:val="22"/>
      <w:lang w:val="en-US" w:eastAsia="en-US" w:bidi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C7B03"/>
    <w:rPr>
      <w:rFonts w:ascii="Consolas" w:hAnsi="Consolas"/>
      <w:sz w:val="20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C7B03"/>
    <w:rPr>
      <w:rFonts w:ascii="Consolas" w:eastAsia="SimSun" w:hAnsi="Consolas" w:cs="Mangal"/>
      <w:color w:val="3F3A38"/>
      <w:spacing w:val="-6"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6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Ordinamento per nome" Version="2003"/>
</file>

<file path=customXml/itemProps1.xml><?xml version="1.0" encoding="utf-8"?>
<ds:datastoreItem xmlns:ds="http://schemas.openxmlformats.org/officeDocument/2006/customXml" ds:itemID="{F90E71B4-8E7E-409E-B90B-DA31E03E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1311</Words>
  <Characters>7479</Characters>
  <Application>Microsoft Office Word</Application>
  <DocSecurity>0</DocSecurity>
  <Lines>62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8773</CharactersWithSpaces>
  <SharedDoc>false</SharedDoc>
  <HLinks>
    <vt:vector size="12" baseType="variant">
      <vt:variant>
        <vt:i4>983069</vt:i4>
      </vt:variant>
      <vt:variant>
        <vt:i4>3</vt:i4>
      </vt:variant>
      <vt:variant>
        <vt:i4>0</vt:i4>
      </vt:variant>
      <vt:variant>
        <vt:i4>5</vt:i4>
      </vt:variant>
      <vt:variant>
        <vt:lpwstr>https://gsabulletin.msubmit.net/cgi-bin/main.plex?form_type=view_ms&amp;j_id=704&amp;ms_id=2650&amp;ms_rev_no=2&amp;ms_id_key=ftdSgQfr7xcgzf3eIeXnjHn1A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Ciro DelNegro</dc:creator>
  <cp:keywords>Europass, CV, Cedefop</cp:keywords>
  <dc:description>Europass CV</dc:description>
  <cp:lastModifiedBy>Antonino Cancelliere</cp:lastModifiedBy>
  <cp:revision>20</cp:revision>
  <cp:lastPrinted>2019-10-15T08:48:00Z</cp:lastPrinted>
  <dcterms:created xsi:type="dcterms:W3CDTF">2023-11-23T14:28:00Z</dcterms:created>
  <dcterms:modified xsi:type="dcterms:W3CDTF">2025-09-15T13:04:00Z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